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5DA" w:rsidRPr="000935DA" w:rsidRDefault="000935DA" w:rsidP="000935DA">
      <w:pPr>
        <w:spacing w:line="360" w:lineRule="auto"/>
        <w:jc w:val="center"/>
        <w:textAlignment w:val="center"/>
        <w:rPr>
          <w:b/>
          <w:color w:val="00B0F0"/>
          <w:kern w:val="0"/>
          <w:sz w:val="32"/>
          <w:szCs w:val="32"/>
        </w:rPr>
      </w:pPr>
      <w:r w:rsidRPr="000935DA">
        <w:rPr>
          <w:noProof/>
          <w:color w:val="00B0F0"/>
          <w:sz w:val="32"/>
          <w:szCs w:val="32"/>
        </w:rPr>
        <w:drawing>
          <wp:anchor distT="0" distB="0" distL="114300" distR="114300" simplePos="0" relativeHeight="251658240" behindDoc="0" locked="0" layoutInCell="1" allowOverlap="1" wp14:anchorId="0EDF4E94" wp14:editId="27D63538">
            <wp:simplePos x="0" y="0"/>
            <wp:positionH relativeFrom="page">
              <wp:posOffset>10655300</wp:posOffset>
            </wp:positionH>
            <wp:positionV relativeFrom="topMargin">
              <wp:posOffset>11785600</wp:posOffset>
            </wp:positionV>
            <wp:extent cx="292100" cy="406400"/>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0935DA">
        <w:rPr>
          <w:rFonts w:hint="eastAsia"/>
          <w:b/>
          <w:color w:val="00B0F0"/>
          <w:kern w:val="0"/>
          <w:sz w:val="32"/>
          <w:szCs w:val="32"/>
        </w:rPr>
        <w:t>沪粤版九年级物理第十四章《探究欧姆定律》</w:t>
      </w:r>
    </w:p>
    <w:p w:rsidR="000935DA" w:rsidRPr="000935DA" w:rsidRDefault="000935DA" w:rsidP="000935DA">
      <w:pPr>
        <w:spacing w:line="360" w:lineRule="auto"/>
        <w:jc w:val="center"/>
        <w:textAlignment w:val="center"/>
        <w:rPr>
          <w:b/>
          <w:color w:val="00B0F0"/>
          <w:kern w:val="0"/>
          <w:sz w:val="32"/>
          <w:szCs w:val="32"/>
        </w:rPr>
      </w:pPr>
      <w:r w:rsidRPr="000935DA">
        <w:rPr>
          <w:rFonts w:hint="eastAsia"/>
          <w:b/>
          <w:color w:val="00B0F0"/>
          <w:kern w:val="0"/>
          <w:sz w:val="32"/>
          <w:szCs w:val="32"/>
        </w:rPr>
        <w:t>第</w:t>
      </w:r>
      <w:r w:rsidRPr="000935DA">
        <w:rPr>
          <w:b/>
          <w:color w:val="00B0F0"/>
          <w:kern w:val="0"/>
          <w:sz w:val="32"/>
          <w:szCs w:val="32"/>
        </w:rPr>
        <w:t>3</w:t>
      </w:r>
      <w:r w:rsidRPr="000935DA">
        <w:rPr>
          <w:rFonts w:hint="eastAsia"/>
          <w:b/>
          <w:color w:val="00B0F0"/>
          <w:kern w:val="0"/>
          <w:sz w:val="32"/>
          <w:szCs w:val="32"/>
        </w:rPr>
        <w:t>节</w:t>
      </w:r>
      <w:r w:rsidRPr="000935DA">
        <w:rPr>
          <w:b/>
          <w:color w:val="00B0F0"/>
          <w:kern w:val="0"/>
          <w:sz w:val="32"/>
          <w:szCs w:val="32"/>
        </w:rPr>
        <w:t xml:space="preserve">  </w:t>
      </w:r>
      <w:r w:rsidRPr="000935DA">
        <w:rPr>
          <w:rFonts w:hint="eastAsia"/>
          <w:b/>
          <w:color w:val="00B0F0"/>
          <w:kern w:val="0"/>
          <w:sz w:val="32"/>
          <w:szCs w:val="32"/>
        </w:rPr>
        <w:t>欧姆定律的应用</w:t>
      </w:r>
    </w:p>
    <w:p w:rsidR="000935DA" w:rsidRPr="000935DA" w:rsidRDefault="000935DA" w:rsidP="000935DA">
      <w:pPr>
        <w:spacing w:line="360" w:lineRule="auto"/>
        <w:jc w:val="center"/>
        <w:textAlignment w:val="center"/>
        <w:rPr>
          <w:b/>
          <w:color w:val="00B0F0"/>
          <w:kern w:val="0"/>
          <w:sz w:val="32"/>
          <w:szCs w:val="32"/>
        </w:rPr>
      </w:pPr>
      <w:r w:rsidRPr="000935DA">
        <w:rPr>
          <w:rFonts w:hint="eastAsia"/>
          <w:b/>
          <w:color w:val="00B0F0"/>
          <w:kern w:val="0"/>
          <w:sz w:val="32"/>
          <w:szCs w:val="32"/>
        </w:rPr>
        <w:t>精选练习</w:t>
      </w:r>
    </w:p>
    <w:p w:rsidR="000935DA" w:rsidRDefault="000935DA" w:rsidP="000935DA">
      <w:pPr>
        <w:spacing w:line="360" w:lineRule="auto"/>
        <w:jc w:val="left"/>
        <w:textAlignment w:val="center"/>
        <w:rPr>
          <w:b/>
          <w:color w:val="000000"/>
          <w:kern w:val="0"/>
          <w:sz w:val="28"/>
          <w:szCs w:val="21"/>
        </w:rPr>
      </w:pPr>
      <w:r>
        <w:rPr>
          <w:rFonts w:hint="eastAsia"/>
          <w:b/>
          <w:color w:val="000000"/>
          <w:kern w:val="0"/>
          <w:sz w:val="28"/>
          <w:szCs w:val="21"/>
        </w:rPr>
        <w:t>一．夯实基础</w:t>
      </w:r>
    </w:p>
    <w:p w:rsidR="000935DA" w:rsidRDefault="000935DA" w:rsidP="000935DA">
      <w:pPr>
        <w:spacing w:line="360" w:lineRule="auto"/>
        <w:textAlignment w:val="center"/>
        <w:rPr>
          <w:kern w:val="0"/>
          <w:szCs w:val="21"/>
        </w:rPr>
      </w:pPr>
      <w:r>
        <w:rPr>
          <w:b/>
          <w:bCs/>
          <w:kern w:val="0"/>
          <w:szCs w:val="21"/>
        </w:rPr>
        <w:t>1</w:t>
      </w:r>
      <w:r>
        <w:rPr>
          <w:rFonts w:hint="eastAsia"/>
          <w:b/>
          <w:bCs/>
          <w:kern w:val="0"/>
          <w:szCs w:val="21"/>
        </w:rPr>
        <w:t>．</w:t>
      </w:r>
      <w:r>
        <w:rPr>
          <w:rFonts w:hint="eastAsia"/>
          <w:kern w:val="0"/>
          <w:szCs w:val="21"/>
        </w:rPr>
        <w:t>下列四组电阻，并联后总电阻最小的是</w:t>
      </w:r>
      <w:r>
        <w:rPr>
          <w:kern w:val="0"/>
          <w:szCs w:val="21"/>
        </w:rPr>
        <w:t>(</w:t>
      </w:r>
      <w:r>
        <w:rPr>
          <w:rFonts w:hint="eastAsia"/>
          <w:kern w:val="0"/>
          <w:szCs w:val="21"/>
        </w:rPr>
        <w:t xml:space="preserve">　　</w:t>
      </w:r>
      <w:r>
        <w:rPr>
          <w:kern w:val="0"/>
          <w:szCs w:val="21"/>
        </w:rPr>
        <w:t>)</w:t>
      </w:r>
    </w:p>
    <w:p w:rsidR="000935DA" w:rsidRDefault="000935DA" w:rsidP="000935DA">
      <w:pPr>
        <w:spacing w:line="360" w:lineRule="auto"/>
        <w:textAlignment w:val="center"/>
        <w:rPr>
          <w:color w:val="000000"/>
          <w:kern w:val="0"/>
          <w:szCs w:val="21"/>
        </w:rPr>
      </w:pPr>
      <w:r>
        <w:rPr>
          <w:kern w:val="0"/>
          <w:szCs w:val="21"/>
        </w:rPr>
        <w:t>A</w:t>
      </w:r>
      <w:r>
        <w:rPr>
          <w:rFonts w:hint="eastAsia"/>
          <w:kern w:val="0"/>
          <w:szCs w:val="21"/>
        </w:rPr>
        <w:t>．</w:t>
      </w:r>
      <w:r>
        <w:rPr>
          <w:kern w:val="0"/>
          <w:szCs w:val="21"/>
        </w:rPr>
        <w:t>10Ω</w:t>
      </w:r>
      <w:r>
        <w:rPr>
          <w:rFonts w:hint="eastAsia"/>
          <w:kern w:val="0"/>
          <w:szCs w:val="21"/>
        </w:rPr>
        <w:t>、</w:t>
      </w:r>
      <w:r>
        <w:rPr>
          <w:kern w:val="0"/>
          <w:szCs w:val="21"/>
        </w:rPr>
        <w:t>10Ω    B</w:t>
      </w:r>
      <w:r>
        <w:rPr>
          <w:rFonts w:hint="eastAsia"/>
          <w:kern w:val="0"/>
          <w:szCs w:val="21"/>
        </w:rPr>
        <w:t>．</w:t>
      </w:r>
      <w:r>
        <w:rPr>
          <w:kern w:val="0"/>
          <w:szCs w:val="21"/>
        </w:rPr>
        <w:t>12Ω</w:t>
      </w:r>
      <w:r>
        <w:rPr>
          <w:rFonts w:hint="eastAsia"/>
          <w:kern w:val="0"/>
          <w:szCs w:val="21"/>
        </w:rPr>
        <w:t>、</w:t>
      </w:r>
      <w:r>
        <w:rPr>
          <w:kern w:val="0"/>
          <w:szCs w:val="21"/>
        </w:rPr>
        <w:t>8Ω    C</w:t>
      </w:r>
      <w:r>
        <w:rPr>
          <w:rFonts w:hint="eastAsia"/>
          <w:kern w:val="0"/>
          <w:szCs w:val="21"/>
        </w:rPr>
        <w:t>．</w:t>
      </w:r>
      <w:r>
        <w:rPr>
          <w:kern w:val="0"/>
          <w:szCs w:val="21"/>
        </w:rPr>
        <w:t>15Ω</w:t>
      </w:r>
      <w:r>
        <w:rPr>
          <w:rFonts w:hint="eastAsia"/>
          <w:kern w:val="0"/>
          <w:szCs w:val="21"/>
        </w:rPr>
        <w:t>、</w:t>
      </w:r>
      <w:r>
        <w:rPr>
          <w:kern w:val="0"/>
          <w:szCs w:val="21"/>
        </w:rPr>
        <w:t>5Ω     D</w:t>
      </w:r>
      <w:r>
        <w:rPr>
          <w:rFonts w:hint="eastAsia"/>
          <w:kern w:val="0"/>
          <w:szCs w:val="21"/>
        </w:rPr>
        <w:t>．</w:t>
      </w:r>
      <w:r>
        <w:rPr>
          <w:kern w:val="0"/>
          <w:szCs w:val="21"/>
        </w:rPr>
        <w:t>18Ω</w:t>
      </w:r>
      <w:r>
        <w:rPr>
          <w:rFonts w:hint="eastAsia"/>
          <w:kern w:val="0"/>
          <w:szCs w:val="21"/>
        </w:rPr>
        <w:t>、</w:t>
      </w:r>
      <w:r>
        <w:rPr>
          <w:kern w:val="0"/>
          <w:szCs w:val="21"/>
        </w:rPr>
        <w:t>2Ω</w:t>
      </w:r>
    </w:p>
    <w:p w:rsidR="000935DA" w:rsidRDefault="000935DA" w:rsidP="000935DA">
      <w:pPr>
        <w:spacing w:line="360" w:lineRule="auto"/>
        <w:textAlignment w:val="center"/>
        <w:rPr>
          <w:kern w:val="0"/>
          <w:szCs w:val="21"/>
        </w:rPr>
      </w:pPr>
      <w:r>
        <w:rPr>
          <w:b/>
          <w:bCs/>
          <w:color w:val="000000"/>
          <w:kern w:val="0"/>
          <w:szCs w:val="21"/>
        </w:rPr>
        <w:t>2</w:t>
      </w:r>
      <w:r>
        <w:rPr>
          <w:rFonts w:hint="eastAsia"/>
          <w:bCs/>
          <w:color w:val="000000"/>
          <w:kern w:val="0"/>
          <w:szCs w:val="21"/>
        </w:rPr>
        <w:t>．</w:t>
      </w:r>
      <w:r>
        <w:rPr>
          <w:rFonts w:hint="eastAsia"/>
          <w:kern w:val="0"/>
          <w:szCs w:val="21"/>
        </w:rPr>
        <w:t>电阻</w:t>
      </w:r>
      <w:r>
        <w:rPr>
          <w:kern w:val="0"/>
          <w:szCs w:val="21"/>
        </w:rPr>
        <w:t>R</w:t>
      </w:r>
      <w:r>
        <w:rPr>
          <w:kern w:val="0"/>
          <w:szCs w:val="21"/>
          <w:vertAlign w:val="subscript"/>
        </w:rPr>
        <w:t>1</w:t>
      </w:r>
      <w:r>
        <w:rPr>
          <w:rFonts w:hint="eastAsia"/>
          <w:kern w:val="0"/>
          <w:szCs w:val="21"/>
        </w:rPr>
        <w:t>和</w:t>
      </w:r>
      <w:r>
        <w:rPr>
          <w:kern w:val="0"/>
          <w:szCs w:val="21"/>
        </w:rPr>
        <w:t>R</w:t>
      </w:r>
      <w:r>
        <w:rPr>
          <w:kern w:val="0"/>
          <w:szCs w:val="21"/>
          <w:vertAlign w:val="subscript"/>
        </w:rPr>
        <w:t>2</w:t>
      </w:r>
      <w:r>
        <w:rPr>
          <w:rFonts w:hint="eastAsia"/>
          <w:kern w:val="0"/>
          <w:szCs w:val="21"/>
        </w:rPr>
        <w:t>串联后接在电压为</w:t>
      </w:r>
      <w:r>
        <w:rPr>
          <w:kern w:val="0"/>
          <w:szCs w:val="21"/>
        </w:rPr>
        <w:t>U</w:t>
      </w:r>
      <w:r>
        <w:rPr>
          <w:rFonts w:hint="eastAsia"/>
          <w:kern w:val="0"/>
          <w:szCs w:val="21"/>
        </w:rPr>
        <w:t>的电路上，</w:t>
      </w:r>
      <w:r>
        <w:rPr>
          <w:kern w:val="0"/>
          <w:szCs w:val="21"/>
        </w:rPr>
        <w:t>R</w:t>
      </w:r>
      <w:r>
        <w:rPr>
          <w:kern w:val="0"/>
          <w:szCs w:val="21"/>
          <w:vertAlign w:val="subscript"/>
        </w:rPr>
        <w:t>1</w:t>
      </w:r>
      <w:r>
        <w:rPr>
          <w:rFonts w:hint="eastAsia"/>
          <w:kern w:val="0"/>
          <w:szCs w:val="21"/>
        </w:rPr>
        <w:t>两端的电压</w:t>
      </w:r>
      <w:r>
        <w:rPr>
          <w:kern w:val="0"/>
          <w:szCs w:val="21"/>
        </w:rPr>
        <w:t>U</w:t>
      </w:r>
      <w:r>
        <w:rPr>
          <w:kern w:val="0"/>
          <w:szCs w:val="21"/>
          <w:vertAlign w:val="subscript"/>
        </w:rPr>
        <w:t>1</w:t>
      </w:r>
      <w:r>
        <w:rPr>
          <w:rFonts w:hint="eastAsia"/>
          <w:kern w:val="0"/>
          <w:szCs w:val="21"/>
        </w:rPr>
        <w:t>与总电压</w:t>
      </w:r>
      <w:r>
        <w:rPr>
          <w:kern w:val="0"/>
          <w:szCs w:val="21"/>
        </w:rPr>
        <w:t>U</w:t>
      </w:r>
      <w:r>
        <w:rPr>
          <w:rFonts w:hint="eastAsia"/>
          <w:kern w:val="0"/>
          <w:szCs w:val="21"/>
        </w:rPr>
        <w:t>的关系为</w:t>
      </w:r>
      <w:r>
        <w:rPr>
          <w:kern w:val="0"/>
          <w:szCs w:val="21"/>
        </w:rPr>
        <w:t xml:space="preserve">( </w:t>
      </w:r>
      <w:r>
        <w:rPr>
          <w:b/>
          <w:kern w:val="0"/>
          <w:szCs w:val="21"/>
        </w:rPr>
        <w:t xml:space="preserve"> </w:t>
      </w:r>
      <w:r>
        <w:rPr>
          <w:kern w:val="0"/>
          <w:szCs w:val="21"/>
        </w:rPr>
        <w:t>)</w:t>
      </w:r>
    </w:p>
    <w:p w:rsidR="00A65BE9" w:rsidRDefault="000935DA" w:rsidP="000935DA">
      <w:pPr>
        <w:spacing w:line="360" w:lineRule="auto"/>
        <w:textAlignment w:val="center"/>
        <w:rPr>
          <w:rFonts w:hint="eastAsia"/>
          <w:kern w:val="0"/>
          <w:szCs w:val="21"/>
        </w:rPr>
      </w:pPr>
      <w:r>
        <w:rPr>
          <w:kern w:val="0"/>
          <w:szCs w:val="21"/>
        </w:rPr>
        <w:t xml:space="preserve">A. </w:t>
      </w:r>
      <w:r>
        <w:object w:dxaOrig="103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3" o:spid="_x0000_i1025" type="#_x0000_t75" alt="学科网(www.zxxk.com)--教育资源门户，提供试题试卷、教案、课件、教学论文、素材等各类教学资源库下载，还有大量丰富的教学资讯！" style="width:51.75pt;height:33.75pt;mso-position-horizontal-relative:page;mso-position-vertical-relative:page" o:ole="">
            <v:imagedata r:id="rId9" o:title=""/>
          </v:shape>
          <o:OLEObject Type="Embed" ProgID="Equation.DSMT4" ShapeID="对象 73" DrawAspect="Content" ObjectID="_1660159075" r:id="rId10"/>
        </w:object>
      </w:r>
      <w:r>
        <w:rPr>
          <w:kern w:val="0"/>
          <w:szCs w:val="21"/>
        </w:rPr>
        <w:t xml:space="preserve">          B.</w:t>
      </w:r>
      <w:r>
        <w:object w:dxaOrig="1035" w:dyaOrig="675">
          <v:shape id="对象 74" o:spid="_x0000_i1026" type="#_x0000_t75" alt="学科网(www.zxxk.com)--教育资源门户，提供试题试卷、教案、课件、教学论文、素材等各类教学资源库下载，还有大量丰富的教学资讯！" style="width:51.75pt;height:33.75pt;mso-position-horizontal-relative:page;mso-position-vertical-relative:page" o:ole="">
            <v:imagedata r:id="rId11" o:title=""/>
          </v:shape>
          <o:OLEObject Type="Embed" ProgID="Equation.DSMT4" ShapeID="对象 74" DrawAspect="Content" ObjectID="_1660159076" r:id="rId12"/>
        </w:object>
      </w:r>
      <w:r>
        <w:rPr>
          <w:kern w:val="0"/>
          <w:szCs w:val="21"/>
        </w:rPr>
        <w:t xml:space="preserve">          </w:t>
      </w:r>
    </w:p>
    <w:p w:rsidR="000935DA" w:rsidRDefault="000935DA" w:rsidP="000935DA">
      <w:pPr>
        <w:spacing w:line="360" w:lineRule="auto"/>
        <w:textAlignment w:val="center"/>
        <w:rPr>
          <w:color w:val="000000"/>
          <w:kern w:val="0"/>
          <w:szCs w:val="21"/>
        </w:rPr>
      </w:pPr>
      <w:bookmarkStart w:id="0" w:name="_GoBack"/>
      <w:bookmarkEnd w:id="0"/>
      <w:r>
        <w:rPr>
          <w:kern w:val="0"/>
          <w:szCs w:val="21"/>
        </w:rPr>
        <w:t>C.</w:t>
      </w:r>
      <w:r>
        <w:object w:dxaOrig="1485" w:dyaOrig="675">
          <v:shape id="对象 75" o:spid="_x0000_i1027" type="#_x0000_t75" alt="学科网(www.zxxk.com)--教育资源门户，提供试题试卷、教案、课件、教学论文、素材等各类教学资源库下载，还有大量丰富的教学资讯！" style="width:74.25pt;height:33.75pt;mso-position-horizontal-relative:page;mso-position-vertical-relative:page" o:ole="">
            <v:imagedata r:id="rId13" o:title=""/>
          </v:shape>
          <o:OLEObject Type="Embed" ProgID="Equation.DSMT4" ShapeID="对象 75" DrawAspect="Content" ObjectID="_1660159077" r:id="rId14"/>
        </w:object>
      </w:r>
      <w:r>
        <w:rPr>
          <w:kern w:val="0"/>
          <w:szCs w:val="21"/>
        </w:rPr>
        <w:t xml:space="preserve">         D.</w:t>
      </w:r>
      <w:r>
        <w:object w:dxaOrig="1485" w:dyaOrig="675">
          <v:shape id="对象 76" o:spid="_x0000_i1028" type="#_x0000_t75" alt="学科网(www.zxxk.com)--教育资源门户，提供试题试卷、教案、课件、教学论文、素材等各类教学资源库下载，还有大量丰富的教学资讯！" style="width:74.25pt;height:33.75pt;mso-position-horizontal-relative:page;mso-position-vertical-relative:page" o:ole="">
            <v:imagedata r:id="rId15" o:title=""/>
          </v:shape>
          <o:OLEObject Type="Embed" ProgID="Equation.DSMT4" ShapeID="对象 76" DrawAspect="Content" ObjectID="_1660159078" r:id="rId16"/>
        </w:object>
      </w:r>
    </w:p>
    <w:p w:rsidR="000935DA" w:rsidRDefault="000935DA" w:rsidP="000935DA">
      <w:pPr>
        <w:spacing w:line="360" w:lineRule="auto"/>
        <w:textAlignment w:val="center"/>
        <w:rPr>
          <w:kern w:val="0"/>
          <w:szCs w:val="21"/>
        </w:rPr>
      </w:pPr>
      <w:r>
        <w:rPr>
          <w:b/>
          <w:kern w:val="0"/>
          <w:szCs w:val="21"/>
        </w:rPr>
        <w:t>3</w:t>
      </w:r>
      <w:r>
        <w:rPr>
          <w:rFonts w:hint="eastAsia"/>
          <w:bCs/>
          <w:color w:val="000000"/>
          <w:kern w:val="0"/>
          <w:szCs w:val="21"/>
        </w:rPr>
        <w:t>．</w:t>
      </w:r>
      <w:r>
        <w:rPr>
          <w:rFonts w:hint="eastAsia"/>
          <w:kern w:val="0"/>
          <w:szCs w:val="21"/>
        </w:rPr>
        <w:t>有两个电阻，</w:t>
      </w:r>
      <w:r>
        <w:rPr>
          <w:kern w:val="0"/>
          <w:szCs w:val="21"/>
        </w:rPr>
        <w:t>R</w:t>
      </w:r>
      <w:r>
        <w:rPr>
          <w:kern w:val="0"/>
          <w:szCs w:val="21"/>
          <w:vertAlign w:val="subscript"/>
        </w:rPr>
        <w:t>1</w:t>
      </w:r>
      <w:r>
        <w:rPr>
          <w:kern w:val="0"/>
          <w:szCs w:val="21"/>
        </w:rPr>
        <w:t>=4Ω</w:t>
      </w:r>
      <w:r>
        <w:rPr>
          <w:rFonts w:hint="eastAsia"/>
          <w:kern w:val="0"/>
          <w:szCs w:val="21"/>
        </w:rPr>
        <w:t>，</w:t>
      </w:r>
      <w:r>
        <w:rPr>
          <w:kern w:val="0"/>
          <w:szCs w:val="21"/>
        </w:rPr>
        <w:t>R</w:t>
      </w:r>
      <w:r>
        <w:rPr>
          <w:kern w:val="0"/>
          <w:szCs w:val="21"/>
          <w:vertAlign w:val="subscript"/>
        </w:rPr>
        <w:t>2</w:t>
      </w:r>
      <w:r>
        <w:rPr>
          <w:kern w:val="0"/>
          <w:szCs w:val="21"/>
        </w:rPr>
        <w:t>=6Ω</w:t>
      </w:r>
      <w:r>
        <w:rPr>
          <w:rFonts w:hint="eastAsia"/>
          <w:kern w:val="0"/>
          <w:szCs w:val="21"/>
        </w:rPr>
        <w:t>，如果把它们串联在电路中，通过它们的电流分别为</w:t>
      </w:r>
      <w:r>
        <w:rPr>
          <w:kern w:val="0"/>
          <w:szCs w:val="21"/>
        </w:rPr>
        <w:t>I</w:t>
      </w:r>
      <w:r>
        <w:rPr>
          <w:kern w:val="0"/>
          <w:szCs w:val="21"/>
          <w:vertAlign w:val="subscript"/>
        </w:rPr>
        <w:t>1</w:t>
      </w:r>
      <w:r>
        <w:rPr>
          <w:rFonts w:hint="eastAsia"/>
          <w:kern w:val="0"/>
          <w:szCs w:val="21"/>
        </w:rPr>
        <w:t>．</w:t>
      </w:r>
      <w:r>
        <w:rPr>
          <w:kern w:val="0"/>
          <w:szCs w:val="21"/>
        </w:rPr>
        <w:t>I</w:t>
      </w:r>
      <w:r>
        <w:rPr>
          <w:kern w:val="0"/>
          <w:szCs w:val="21"/>
          <w:vertAlign w:val="subscript"/>
        </w:rPr>
        <w:t>2</w:t>
      </w:r>
      <w:r>
        <w:rPr>
          <w:rFonts w:hint="eastAsia"/>
          <w:kern w:val="0"/>
          <w:szCs w:val="21"/>
        </w:rPr>
        <w:t>，它们两端的电压分别为</w:t>
      </w:r>
      <w:r>
        <w:rPr>
          <w:kern w:val="0"/>
          <w:szCs w:val="21"/>
        </w:rPr>
        <w:t>U</w:t>
      </w:r>
      <w:r>
        <w:rPr>
          <w:kern w:val="0"/>
          <w:szCs w:val="21"/>
          <w:vertAlign w:val="subscript"/>
        </w:rPr>
        <w:t>1</w:t>
      </w:r>
      <w:r>
        <w:rPr>
          <w:rFonts w:hint="eastAsia"/>
          <w:kern w:val="0"/>
          <w:szCs w:val="21"/>
        </w:rPr>
        <w:t>，</w:t>
      </w:r>
      <w:r>
        <w:rPr>
          <w:kern w:val="0"/>
          <w:szCs w:val="21"/>
        </w:rPr>
        <w:t>U</w:t>
      </w:r>
      <w:r>
        <w:rPr>
          <w:kern w:val="0"/>
          <w:szCs w:val="21"/>
          <w:vertAlign w:val="subscript"/>
        </w:rPr>
        <w:t>2</w:t>
      </w:r>
      <w:r>
        <w:rPr>
          <w:rFonts w:hint="eastAsia"/>
          <w:kern w:val="0"/>
          <w:szCs w:val="21"/>
        </w:rPr>
        <w:t>，则，</w:t>
      </w:r>
      <w:r>
        <w:rPr>
          <w:kern w:val="0"/>
          <w:szCs w:val="21"/>
        </w:rPr>
        <w:t>I</w:t>
      </w:r>
      <w:r>
        <w:rPr>
          <w:kern w:val="0"/>
          <w:szCs w:val="21"/>
          <w:vertAlign w:val="subscript"/>
        </w:rPr>
        <w:t>1</w:t>
      </w:r>
      <w:r>
        <w:rPr>
          <w:rFonts w:hint="eastAsia"/>
          <w:kern w:val="0"/>
          <w:szCs w:val="21"/>
        </w:rPr>
        <w:t>：</w:t>
      </w:r>
      <w:r>
        <w:rPr>
          <w:kern w:val="0"/>
          <w:szCs w:val="21"/>
        </w:rPr>
        <w:t>I</w:t>
      </w:r>
      <w:r>
        <w:rPr>
          <w:kern w:val="0"/>
          <w:szCs w:val="21"/>
          <w:vertAlign w:val="subscript"/>
        </w:rPr>
        <w:t>2</w:t>
      </w:r>
      <w:r>
        <w:rPr>
          <w:rFonts w:hint="eastAsia"/>
          <w:kern w:val="0"/>
          <w:szCs w:val="21"/>
        </w:rPr>
        <w:t>；</w:t>
      </w:r>
      <w:r>
        <w:rPr>
          <w:kern w:val="0"/>
          <w:szCs w:val="21"/>
        </w:rPr>
        <w:t>U</w:t>
      </w:r>
      <w:r>
        <w:rPr>
          <w:kern w:val="0"/>
          <w:szCs w:val="21"/>
          <w:vertAlign w:val="subscript"/>
        </w:rPr>
        <w:t>1</w:t>
      </w:r>
      <w:r>
        <w:rPr>
          <w:rFonts w:hint="eastAsia"/>
          <w:kern w:val="0"/>
          <w:szCs w:val="21"/>
        </w:rPr>
        <w:t>：</w:t>
      </w:r>
      <w:r>
        <w:rPr>
          <w:kern w:val="0"/>
          <w:szCs w:val="21"/>
        </w:rPr>
        <w:t>U</w:t>
      </w:r>
      <w:r>
        <w:rPr>
          <w:kern w:val="0"/>
          <w:szCs w:val="21"/>
          <w:vertAlign w:val="subscript"/>
        </w:rPr>
        <w:t>2</w:t>
      </w:r>
      <w:r>
        <w:rPr>
          <w:rFonts w:hint="eastAsia"/>
          <w:kern w:val="0"/>
          <w:szCs w:val="21"/>
        </w:rPr>
        <w:t>分别为</w:t>
      </w:r>
      <w:r>
        <w:rPr>
          <w:kern w:val="0"/>
          <w:szCs w:val="21"/>
        </w:rPr>
        <w:t>(</w:t>
      </w:r>
      <w:r>
        <w:rPr>
          <w:rFonts w:hint="eastAsia"/>
          <w:kern w:val="0"/>
          <w:szCs w:val="21"/>
        </w:rPr>
        <w:t xml:space="preserve">　</w:t>
      </w:r>
      <w:r>
        <w:rPr>
          <w:kern w:val="0"/>
          <w:szCs w:val="21"/>
        </w:rPr>
        <w:t>)</w:t>
      </w:r>
    </w:p>
    <w:p w:rsidR="000935DA" w:rsidRDefault="000935DA" w:rsidP="000935DA">
      <w:pPr>
        <w:spacing w:line="360" w:lineRule="auto"/>
        <w:textAlignment w:val="center"/>
        <w:rPr>
          <w:kern w:val="0"/>
          <w:szCs w:val="21"/>
        </w:rPr>
      </w:pPr>
      <w:r>
        <w:rPr>
          <w:kern w:val="0"/>
          <w:szCs w:val="21"/>
        </w:rPr>
        <w:t>A.1</w:t>
      </w:r>
      <w:r>
        <w:rPr>
          <w:rFonts w:hint="eastAsia"/>
          <w:kern w:val="0"/>
          <w:szCs w:val="21"/>
        </w:rPr>
        <w:t>：</w:t>
      </w:r>
      <w:r>
        <w:rPr>
          <w:kern w:val="0"/>
          <w:szCs w:val="21"/>
        </w:rPr>
        <w:t>1</w:t>
      </w:r>
      <w:r>
        <w:rPr>
          <w:rFonts w:hint="eastAsia"/>
          <w:kern w:val="0"/>
          <w:szCs w:val="21"/>
        </w:rPr>
        <w:t>，</w:t>
      </w:r>
      <w:r>
        <w:rPr>
          <w:kern w:val="0"/>
          <w:szCs w:val="21"/>
        </w:rPr>
        <w:t>2</w:t>
      </w:r>
      <w:r>
        <w:rPr>
          <w:rFonts w:hint="eastAsia"/>
          <w:kern w:val="0"/>
          <w:szCs w:val="21"/>
        </w:rPr>
        <w:t>：</w:t>
      </w:r>
      <w:r>
        <w:rPr>
          <w:kern w:val="0"/>
          <w:szCs w:val="21"/>
        </w:rPr>
        <w:t>3       B.2</w:t>
      </w:r>
      <w:r>
        <w:rPr>
          <w:rFonts w:hint="eastAsia"/>
          <w:kern w:val="0"/>
          <w:szCs w:val="21"/>
        </w:rPr>
        <w:t>：</w:t>
      </w:r>
      <w:r>
        <w:rPr>
          <w:kern w:val="0"/>
          <w:szCs w:val="21"/>
        </w:rPr>
        <w:t>3</w:t>
      </w:r>
      <w:r>
        <w:rPr>
          <w:rFonts w:hint="eastAsia"/>
          <w:kern w:val="0"/>
          <w:szCs w:val="21"/>
        </w:rPr>
        <w:t>，</w:t>
      </w:r>
      <w:r>
        <w:rPr>
          <w:kern w:val="0"/>
          <w:szCs w:val="21"/>
        </w:rPr>
        <w:t>1</w:t>
      </w:r>
      <w:r>
        <w:rPr>
          <w:rFonts w:hint="eastAsia"/>
          <w:kern w:val="0"/>
          <w:szCs w:val="21"/>
        </w:rPr>
        <w:t>：</w:t>
      </w:r>
      <w:r>
        <w:rPr>
          <w:kern w:val="0"/>
          <w:szCs w:val="21"/>
        </w:rPr>
        <w:t>1      C.1</w:t>
      </w:r>
      <w:r>
        <w:rPr>
          <w:rFonts w:hint="eastAsia"/>
          <w:kern w:val="0"/>
          <w:szCs w:val="21"/>
        </w:rPr>
        <w:t>：</w:t>
      </w:r>
      <w:r>
        <w:rPr>
          <w:kern w:val="0"/>
          <w:szCs w:val="21"/>
        </w:rPr>
        <w:t>1</w:t>
      </w:r>
      <w:r>
        <w:rPr>
          <w:rFonts w:hint="eastAsia"/>
          <w:kern w:val="0"/>
          <w:szCs w:val="21"/>
        </w:rPr>
        <w:t>，</w:t>
      </w:r>
      <w:r>
        <w:rPr>
          <w:kern w:val="0"/>
          <w:szCs w:val="21"/>
        </w:rPr>
        <w:t>1</w:t>
      </w:r>
      <w:r>
        <w:rPr>
          <w:rFonts w:hint="eastAsia"/>
          <w:kern w:val="0"/>
          <w:szCs w:val="21"/>
        </w:rPr>
        <w:t>：</w:t>
      </w:r>
      <w:r>
        <w:rPr>
          <w:kern w:val="0"/>
          <w:szCs w:val="21"/>
        </w:rPr>
        <w:t>1       D.2</w:t>
      </w:r>
      <w:r>
        <w:rPr>
          <w:rFonts w:hint="eastAsia"/>
          <w:kern w:val="0"/>
          <w:szCs w:val="21"/>
        </w:rPr>
        <w:t>：</w:t>
      </w:r>
      <w:r>
        <w:rPr>
          <w:kern w:val="0"/>
          <w:szCs w:val="21"/>
        </w:rPr>
        <w:t>3</w:t>
      </w:r>
      <w:r>
        <w:rPr>
          <w:rFonts w:hint="eastAsia"/>
          <w:kern w:val="0"/>
          <w:szCs w:val="21"/>
        </w:rPr>
        <w:t>，</w:t>
      </w:r>
      <w:r>
        <w:rPr>
          <w:kern w:val="0"/>
          <w:szCs w:val="21"/>
        </w:rPr>
        <w:t>2</w:t>
      </w:r>
      <w:r>
        <w:rPr>
          <w:rFonts w:hint="eastAsia"/>
          <w:kern w:val="0"/>
          <w:szCs w:val="21"/>
        </w:rPr>
        <w:t>：</w:t>
      </w:r>
      <w:r>
        <w:rPr>
          <w:kern w:val="0"/>
          <w:szCs w:val="21"/>
        </w:rPr>
        <w:t xml:space="preserve">3 </w:t>
      </w:r>
    </w:p>
    <w:p w:rsidR="000935DA" w:rsidRDefault="000935DA" w:rsidP="000935DA">
      <w:pPr>
        <w:spacing w:line="360" w:lineRule="auto"/>
        <w:textAlignment w:val="center"/>
        <w:rPr>
          <w:kern w:val="0"/>
          <w:szCs w:val="21"/>
        </w:rPr>
      </w:pPr>
      <w:r>
        <w:rPr>
          <w:b/>
          <w:bCs/>
          <w:color w:val="000000"/>
          <w:kern w:val="0"/>
          <w:szCs w:val="21"/>
        </w:rPr>
        <w:t>4</w:t>
      </w:r>
      <w:r>
        <w:rPr>
          <w:rFonts w:hint="eastAsia"/>
          <w:bCs/>
          <w:color w:val="000000"/>
          <w:kern w:val="0"/>
          <w:szCs w:val="21"/>
        </w:rPr>
        <w:t>．</w:t>
      </w:r>
      <w:r>
        <w:rPr>
          <w:rFonts w:hint="eastAsia"/>
          <w:kern w:val="0"/>
          <w:szCs w:val="21"/>
        </w:rPr>
        <w:t>两个定值电阻，甲标有</w:t>
      </w:r>
      <w:r>
        <w:rPr>
          <w:kern w:val="0"/>
          <w:szCs w:val="21"/>
        </w:rPr>
        <w:t>“16Ω</w:t>
      </w:r>
      <w:r>
        <w:rPr>
          <w:rFonts w:hint="eastAsia"/>
          <w:kern w:val="0"/>
          <w:szCs w:val="21"/>
        </w:rPr>
        <w:t>，</w:t>
      </w:r>
      <w:r>
        <w:rPr>
          <w:kern w:val="0"/>
          <w:szCs w:val="21"/>
        </w:rPr>
        <w:t>1.5A”</w:t>
      </w:r>
      <w:r>
        <w:rPr>
          <w:rFonts w:hint="eastAsia"/>
          <w:kern w:val="0"/>
          <w:szCs w:val="21"/>
        </w:rPr>
        <w:t>乙标有</w:t>
      </w:r>
      <w:r>
        <w:rPr>
          <w:kern w:val="0"/>
          <w:szCs w:val="21"/>
        </w:rPr>
        <w:t>“22Ω</w:t>
      </w:r>
      <w:r>
        <w:rPr>
          <w:rFonts w:hint="eastAsia"/>
          <w:kern w:val="0"/>
          <w:szCs w:val="21"/>
        </w:rPr>
        <w:t>，</w:t>
      </w:r>
      <w:r>
        <w:rPr>
          <w:kern w:val="0"/>
          <w:szCs w:val="21"/>
        </w:rPr>
        <w:t>0.5A”.</w:t>
      </w:r>
      <w:r>
        <w:rPr>
          <w:rFonts w:hint="eastAsia"/>
          <w:kern w:val="0"/>
          <w:szCs w:val="21"/>
        </w:rPr>
        <w:t>现把它们串联起来，则该串联电路两端允许加的最高电压</w:t>
      </w:r>
      <w:r>
        <w:rPr>
          <w:kern w:val="0"/>
          <w:szCs w:val="21"/>
        </w:rPr>
        <w:t>(</w:t>
      </w:r>
      <w:r>
        <w:rPr>
          <w:rFonts w:hint="eastAsia"/>
          <w:kern w:val="0"/>
          <w:szCs w:val="21"/>
        </w:rPr>
        <w:t xml:space="preserve">　</w:t>
      </w:r>
      <w:r>
        <w:rPr>
          <w:kern w:val="0"/>
          <w:szCs w:val="21"/>
        </w:rPr>
        <w:t>)</w:t>
      </w:r>
      <w:r>
        <w:rPr>
          <w:kern w:val="0"/>
          <w:szCs w:val="21"/>
        </w:rPr>
        <w:br/>
        <w:t>A.57V          B.41V          C.35V          D.19V</w:t>
      </w:r>
    </w:p>
    <w:p w:rsidR="000935DA" w:rsidRDefault="000935DA" w:rsidP="000935DA">
      <w:pPr>
        <w:spacing w:line="360" w:lineRule="auto"/>
        <w:textAlignment w:val="center"/>
        <w:rPr>
          <w:bCs/>
          <w:kern w:val="0"/>
          <w:szCs w:val="21"/>
        </w:rPr>
      </w:pPr>
      <w:r>
        <w:rPr>
          <w:b/>
          <w:kern w:val="0"/>
          <w:szCs w:val="21"/>
        </w:rPr>
        <w:t>5</w:t>
      </w:r>
      <w:r>
        <w:rPr>
          <w:rFonts w:hint="eastAsia"/>
          <w:b/>
          <w:bCs/>
          <w:color w:val="000000"/>
          <w:kern w:val="0"/>
          <w:szCs w:val="21"/>
        </w:rPr>
        <w:t>．</w:t>
      </w:r>
      <w:r>
        <w:rPr>
          <w:rFonts w:hint="eastAsia"/>
          <w:bCs/>
          <w:kern w:val="0"/>
          <w:szCs w:val="21"/>
        </w:rPr>
        <w:t>如图所示的电路中，电源电压</w:t>
      </w:r>
      <w:r>
        <w:rPr>
          <w:bCs/>
          <w:kern w:val="0"/>
          <w:szCs w:val="21"/>
        </w:rPr>
        <w:t>6V</w:t>
      </w:r>
      <w:r>
        <w:rPr>
          <w:rFonts w:hint="eastAsia"/>
          <w:bCs/>
          <w:kern w:val="0"/>
          <w:szCs w:val="21"/>
        </w:rPr>
        <w:t>保持不变，定值电阻的阻值为</w:t>
      </w:r>
      <w:r>
        <w:rPr>
          <w:bCs/>
          <w:kern w:val="0"/>
          <w:szCs w:val="21"/>
        </w:rPr>
        <w:t>10Ω</w:t>
      </w:r>
      <w:r>
        <w:rPr>
          <w:rFonts w:hint="eastAsia"/>
          <w:bCs/>
          <w:kern w:val="0"/>
          <w:szCs w:val="21"/>
        </w:rPr>
        <w:t>，滑动变阻器的最大阻值为</w:t>
      </w:r>
      <w:r>
        <w:rPr>
          <w:bCs/>
          <w:kern w:val="0"/>
          <w:szCs w:val="21"/>
        </w:rPr>
        <w:t>20Ω</w:t>
      </w:r>
      <w:r>
        <w:rPr>
          <w:rFonts w:hint="eastAsia"/>
          <w:bCs/>
          <w:kern w:val="0"/>
          <w:szCs w:val="21"/>
        </w:rPr>
        <w:t>。当开关闭合，滑片由</w:t>
      </w:r>
      <w:r>
        <w:rPr>
          <w:bCs/>
          <w:kern w:val="0"/>
          <w:szCs w:val="21"/>
        </w:rPr>
        <w:t>b</w:t>
      </w:r>
      <w:r>
        <w:rPr>
          <w:rFonts w:hint="eastAsia"/>
          <w:bCs/>
          <w:kern w:val="0"/>
          <w:szCs w:val="21"/>
        </w:rPr>
        <w:t>端向</w:t>
      </w:r>
      <w:r>
        <w:rPr>
          <w:bCs/>
          <w:kern w:val="0"/>
          <w:szCs w:val="21"/>
        </w:rPr>
        <w:t>a</w:t>
      </w:r>
      <w:r>
        <w:rPr>
          <w:rFonts w:hint="eastAsia"/>
          <w:bCs/>
          <w:kern w:val="0"/>
          <w:szCs w:val="21"/>
        </w:rPr>
        <w:t>端移动的过程中，以下说法正确的是</w:t>
      </w:r>
      <w:r>
        <w:rPr>
          <w:bCs/>
          <w:kern w:val="0"/>
          <w:szCs w:val="21"/>
        </w:rPr>
        <w:t>(</w:t>
      </w:r>
      <w:r>
        <w:rPr>
          <w:rFonts w:hint="eastAsia"/>
          <w:bCs/>
          <w:kern w:val="0"/>
          <w:szCs w:val="21"/>
        </w:rPr>
        <w:t xml:space="preserve">　</w:t>
      </w:r>
      <w:r>
        <w:rPr>
          <w:bCs/>
          <w:kern w:val="0"/>
          <w:szCs w:val="21"/>
        </w:rPr>
        <w:t>)</w:t>
      </w:r>
    </w:p>
    <w:p w:rsidR="000935DA" w:rsidRDefault="000935DA" w:rsidP="000935DA">
      <w:pPr>
        <w:spacing w:line="360" w:lineRule="auto"/>
        <w:textAlignment w:val="center"/>
        <w:rPr>
          <w:bCs/>
          <w:kern w:val="0"/>
          <w:szCs w:val="21"/>
        </w:rPr>
      </w:pPr>
      <w:r>
        <w:rPr>
          <w:bCs/>
          <w:kern w:val="0"/>
          <w:szCs w:val="21"/>
        </w:rPr>
        <w:t>A</w:t>
      </w:r>
      <w:r>
        <w:rPr>
          <w:rFonts w:hint="eastAsia"/>
          <w:bCs/>
          <w:kern w:val="0"/>
          <w:szCs w:val="21"/>
        </w:rPr>
        <w:t>．电压表的示数减小</w:t>
      </w:r>
      <w:r>
        <w:rPr>
          <w:bCs/>
          <w:kern w:val="0"/>
          <w:szCs w:val="21"/>
        </w:rPr>
        <w:t xml:space="preserve">                      B</w:t>
      </w:r>
      <w:r>
        <w:rPr>
          <w:rFonts w:hint="eastAsia"/>
          <w:bCs/>
          <w:kern w:val="0"/>
          <w:szCs w:val="21"/>
        </w:rPr>
        <w:t>．电压表示数与电流表示数的比值不变</w:t>
      </w:r>
      <w:r>
        <w:rPr>
          <w:bCs/>
          <w:kern w:val="0"/>
          <w:szCs w:val="21"/>
        </w:rPr>
        <w:t xml:space="preserve"> </w:t>
      </w:r>
    </w:p>
    <w:p w:rsidR="000935DA" w:rsidRDefault="000935DA" w:rsidP="000935DA">
      <w:pPr>
        <w:spacing w:line="360" w:lineRule="auto"/>
        <w:textAlignment w:val="center"/>
        <w:rPr>
          <w:bCs/>
          <w:kern w:val="0"/>
          <w:szCs w:val="21"/>
        </w:rPr>
      </w:pPr>
      <w:r>
        <w:rPr>
          <w:bCs/>
          <w:kern w:val="0"/>
          <w:szCs w:val="21"/>
        </w:rPr>
        <w:t>C</w:t>
      </w:r>
      <w:r>
        <w:rPr>
          <w:rFonts w:hint="eastAsia"/>
          <w:bCs/>
          <w:kern w:val="0"/>
          <w:szCs w:val="21"/>
        </w:rPr>
        <w:t>．当滑片移动中点时，电压表示数为</w:t>
      </w:r>
      <w:r>
        <w:rPr>
          <w:bCs/>
          <w:kern w:val="0"/>
          <w:szCs w:val="21"/>
        </w:rPr>
        <w:t>2V     D</w:t>
      </w:r>
      <w:r>
        <w:rPr>
          <w:rFonts w:hint="eastAsia"/>
          <w:bCs/>
          <w:kern w:val="0"/>
          <w:szCs w:val="21"/>
        </w:rPr>
        <w:t>．当滑片移到</w:t>
      </w:r>
      <w:r>
        <w:rPr>
          <w:bCs/>
          <w:kern w:val="0"/>
          <w:szCs w:val="21"/>
        </w:rPr>
        <w:t>a</w:t>
      </w:r>
      <w:r>
        <w:rPr>
          <w:rFonts w:hint="eastAsia"/>
          <w:bCs/>
          <w:kern w:val="0"/>
          <w:szCs w:val="21"/>
        </w:rPr>
        <w:t>端时，电流表示数为</w:t>
      </w:r>
      <w:r>
        <w:rPr>
          <w:bCs/>
          <w:kern w:val="0"/>
          <w:szCs w:val="21"/>
        </w:rPr>
        <w:t>0.2A</w:t>
      </w:r>
    </w:p>
    <w:p w:rsidR="000935DA" w:rsidRDefault="000935DA" w:rsidP="000935DA">
      <w:pPr>
        <w:pStyle w:val="a6"/>
        <w:spacing w:line="360" w:lineRule="auto"/>
        <w:textAlignment w:val="center"/>
        <w:rPr>
          <w:rFonts w:ascii="Times New Roman" w:hAnsi="Times New Roman" w:cs="Times New Roman"/>
          <w:color w:val="FF0000"/>
          <w:kern w:val="0"/>
        </w:rPr>
      </w:pPr>
      <w:r>
        <w:rPr>
          <w:rFonts w:ascii="Times New Roman" w:hAnsi="Times New Roman" w:cs="Times New Roman"/>
          <w:noProof/>
          <w:kern w:val="0"/>
        </w:rPr>
        <w:drawing>
          <wp:inline distT="0" distB="0" distL="0" distR="0">
            <wp:extent cx="1504950" cy="89535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04950" cy="895350"/>
                    </a:xfrm>
                    <a:prstGeom prst="rect">
                      <a:avLst/>
                    </a:prstGeom>
                    <a:noFill/>
                    <a:ln>
                      <a:noFill/>
                    </a:ln>
                  </pic:spPr>
                </pic:pic>
              </a:graphicData>
            </a:graphic>
          </wp:inline>
        </w:drawing>
      </w:r>
    </w:p>
    <w:p w:rsidR="000935DA" w:rsidRDefault="000935DA" w:rsidP="000935DA">
      <w:pPr>
        <w:spacing w:line="360" w:lineRule="auto"/>
        <w:jc w:val="left"/>
        <w:textAlignment w:val="center"/>
        <w:rPr>
          <w:kern w:val="0"/>
          <w:szCs w:val="21"/>
        </w:rPr>
      </w:pPr>
      <w:r>
        <w:rPr>
          <w:b/>
          <w:bCs/>
          <w:color w:val="000000"/>
          <w:kern w:val="0"/>
          <w:szCs w:val="21"/>
        </w:rPr>
        <w:t>6</w:t>
      </w:r>
      <w:r>
        <w:rPr>
          <w:rFonts w:hint="eastAsia"/>
          <w:color w:val="000000"/>
          <w:kern w:val="0"/>
          <w:szCs w:val="21"/>
        </w:rPr>
        <w:t>．如图所示电路电源电压不变，当开关</w:t>
      </w:r>
      <w:r>
        <w:rPr>
          <w:color w:val="000000"/>
          <w:kern w:val="0"/>
          <w:szCs w:val="21"/>
        </w:rPr>
        <w:t>S</w:t>
      </w:r>
      <w:r>
        <w:rPr>
          <w:rFonts w:hint="eastAsia"/>
          <w:color w:val="000000"/>
          <w:kern w:val="0"/>
          <w:szCs w:val="21"/>
        </w:rPr>
        <w:t>从闭合到断开时</w:t>
      </w:r>
      <w:r>
        <w:rPr>
          <w:color w:val="000000"/>
          <w:kern w:val="0"/>
          <w:szCs w:val="21"/>
        </w:rPr>
        <w:t>(   )</w:t>
      </w:r>
      <w:r>
        <w:rPr>
          <w:color w:val="000000"/>
          <w:kern w:val="0"/>
          <w:szCs w:val="21"/>
        </w:rPr>
        <w:br/>
      </w:r>
      <w:r>
        <w:rPr>
          <w:noProof/>
          <w:kern w:val="0"/>
          <w:szCs w:val="21"/>
        </w:rPr>
        <w:lastRenderedPageBreak/>
        <w:drawing>
          <wp:inline distT="0" distB="0" distL="0" distR="0">
            <wp:extent cx="1085850" cy="118110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085850" cy="1181100"/>
                    </a:xfrm>
                    <a:prstGeom prst="rect">
                      <a:avLst/>
                    </a:prstGeom>
                    <a:noFill/>
                    <a:ln>
                      <a:noFill/>
                    </a:ln>
                  </pic:spPr>
                </pic:pic>
              </a:graphicData>
            </a:graphic>
          </wp:inline>
        </w:drawing>
      </w:r>
    </w:p>
    <w:p w:rsidR="000935DA" w:rsidRDefault="000935DA" w:rsidP="000935DA">
      <w:pPr>
        <w:spacing w:line="360" w:lineRule="auto"/>
        <w:textAlignment w:val="center"/>
        <w:rPr>
          <w:bCs/>
          <w:kern w:val="0"/>
          <w:szCs w:val="21"/>
        </w:rPr>
      </w:pPr>
      <w:r>
        <w:rPr>
          <w:color w:val="000000"/>
          <w:kern w:val="0"/>
          <w:szCs w:val="21"/>
        </w:rPr>
        <w:t>A</w:t>
      </w:r>
      <w:r>
        <w:rPr>
          <w:rFonts w:hint="eastAsia"/>
          <w:color w:val="000000"/>
          <w:kern w:val="0"/>
          <w:szCs w:val="21"/>
        </w:rPr>
        <w:t>．电流表</w:t>
      </w:r>
      <w:r>
        <w:rPr>
          <w:color w:val="000000"/>
          <w:kern w:val="0"/>
          <w:szCs w:val="21"/>
        </w:rPr>
        <w:t>A</w:t>
      </w:r>
      <w:r>
        <w:rPr>
          <w:color w:val="000000"/>
          <w:kern w:val="0"/>
          <w:szCs w:val="21"/>
          <w:vertAlign w:val="subscript"/>
        </w:rPr>
        <w:t>1</w:t>
      </w:r>
      <w:r>
        <w:rPr>
          <w:rFonts w:hint="eastAsia"/>
          <w:color w:val="000000"/>
          <w:kern w:val="0"/>
          <w:szCs w:val="21"/>
        </w:rPr>
        <w:t>和电压表</w:t>
      </w:r>
      <w:r>
        <w:rPr>
          <w:color w:val="000000"/>
          <w:kern w:val="0"/>
          <w:szCs w:val="21"/>
        </w:rPr>
        <w:t>V</w:t>
      </w:r>
      <w:r>
        <w:rPr>
          <w:rFonts w:hint="eastAsia"/>
          <w:color w:val="000000"/>
          <w:kern w:val="0"/>
          <w:szCs w:val="21"/>
        </w:rPr>
        <w:t xml:space="preserve">的示数都不变　　　　　　</w:t>
      </w:r>
      <w:r>
        <w:rPr>
          <w:color w:val="000000"/>
          <w:kern w:val="0"/>
          <w:szCs w:val="21"/>
        </w:rPr>
        <w:t xml:space="preserve"> </w:t>
      </w:r>
      <w:r>
        <w:rPr>
          <w:rFonts w:hint="eastAsia"/>
          <w:color w:val="000000"/>
          <w:kern w:val="0"/>
          <w:szCs w:val="21"/>
        </w:rPr>
        <w:t xml:space="preserve">　</w:t>
      </w:r>
      <w:r>
        <w:rPr>
          <w:color w:val="000000"/>
          <w:kern w:val="0"/>
          <w:szCs w:val="21"/>
        </w:rPr>
        <w:t>B</w:t>
      </w:r>
      <w:r>
        <w:rPr>
          <w:rFonts w:hint="eastAsia"/>
          <w:color w:val="000000"/>
          <w:kern w:val="0"/>
          <w:szCs w:val="21"/>
        </w:rPr>
        <w:t>．电流表</w:t>
      </w:r>
      <w:r>
        <w:rPr>
          <w:color w:val="000000"/>
          <w:kern w:val="0"/>
          <w:szCs w:val="21"/>
        </w:rPr>
        <w:t>A</w:t>
      </w:r>
      <w:r>
        <w:rPr>
          <w:rFonts w:hint="eastAsia"/>
          <w:color w:val="000000"/>
          <w:kern w:val="0"/>
          <w:szCs w:val="21"/>
        </w:rPr>
        <w:t>和电流表</w:t>
      </w:r>
      <w:r>
        <w:rPr>
          <w:color w:val="000000"/>
          <w:kern w:val="0"/>
          <w:szCs w:val="21"/>
        </w:rPr>
        <w:t>A</w:t>
      </w:r>
      <w:r>
        <w:rPr>
          <w:color w:val="000000"/>
          <w:kern w:val="0"/>
          <w:szCs w:val="21"/>
          <w:vertAlign w:val="subscript"/>
        </w:rPr>
        <w:t>1</w:t>
      </w:r>
      <w:r>
        <w:rPr>
          <w:rFonts w:hint="eastAsia"/>
          <w:color w:val="000000"/>
          <w:kern w:val="0"/>
          <w:szCs w:val="21"/>
        </w:rPr>
        <w:t>的示数都变小</w:t>
      </w:r>
      <w:r>
        <w:rPr>
          <w:color w:val="000000"/>
          <w:kern w:val="0"/>
          <w:szCs w:val="21"/>
        </w:rPr>
        <w:br/>
        <w:t>C</w:t>
      </w:r>
      <w:r>
        <w:rPr>
          <w:rFonts w:hint="eastAsia"/>
          <w:color w:val="000000"/>
          <w:kern w:val="0"/>
          <w:szCs w:val="21"/>
        </w:rPr>
        <w:t>．电流表</w:t>
      </w:r>
      <w:r>
        <w:rPr>
          <w:color w:val="000000"/>
          <w:kern w:val="0"/>
          <w:szCs w:val="21"/>
        </w:rPr>
        <w:t>A</w:t>
      </w:r>
      <w:r>
        <w:rPr>
          <w:rFonts w:hint="eastAsia"/>
          <w:color w:val="000000"/>
          <w:kern w:val="0"/>
          <w:szCs w:val="21"/>
        </w:rPr>
        <w:t>和电压表</w:t>
      </w:r>
      <w:r>
        <w:rPr>
          <w:color w:val="000000"/>
          <w:kern w:val="0"/>
          <w:szCs w:val="21"/>
        </w:rPr>
        <w:t>V</w:t>
      </w:r>
      <w:r>
        <w:rPr>
          <w:rFonts w:hint="eastAsia"/>
          <w:color w:val="000000"/>
          <w:kern w:val="0"/>
          <w:szCs w:val="21"/>
        </w:rPr>
        <w:t xml:space="preserve">的示数都不变　　　　　　　</w:t>
      </w:r>
      <w:r>
        <w:rPr>
          <w:color w:val="000000"/>
          <w:kern w:val="0"/>
          <w:szCs w:val="21"/>
        </w:rPr>
        <w:t xml:space="preserve">  D</w:t>
      </w:r>
      <w:r>
        <w:rPr>
          <w:rFonts w:hint="eastAsia"/>
          <w:color w:val="000000"/>
          <w:kern w:val="0"/>
          <w:szCs w:val="21"/>
        </w:rPr>
        <w:t>．电流表</w:t>
      </w:r>
      <w:r>
        <w:rPr>
          <w:color w:val="000000"/>
          <w:kern w:val="0"/>
          <w:szCs w:val="21"/>
        </w:rPr>
        <w:t>A</w:t>
      </w:r>
      <w:r>
        <w:rPr>
          <w:color w:val="000000"/>
          <w:kern w:val="0"/>
          <w:szCs w:val="21"/>
          <w:vertAlign w:val="subscript"/>
        </w:rPr>
        <w:t>1</w:t>
      </w:r>
      <w:r>
        <w:rPr>
          <w:rFonts w:hint="eastAsia"/>
          <w:color w:val="000000"/>
          <w:kern w:val="0"/>
          <w:szCs w:val="21"/>
        </w:rPr>
        <w:t>和电流表</w:t>
      </w:r>
      <w:r>
        <w:rPr>
          <w:color w:val="000000"/>
          <w:kern w:val="0"/>
          <w:szCs w:val="21"/>
        </w:rPr>
        <w:t>A</w:t>
      </w:r>
      <w:r>
        <w:rPr>
          <w:rFonts w:hint="eastAsia"/>
          <w:color w:val="000000"/>
          <w:kern w:val="0"/>
          <w:szCs w:val="21"/>
        </w:rPr>
        <w:t>的示数都变大</w:t>
      </w:r>
    </w:p>
    <w:p w:rsidR="000935DA" w:rsidRDefault="000935DA" w:rsidP="000935DA">
      <w:pPr>
        <w:spacing w:line="360" w:lineRule="auto"/>
        <w:textAlignment w:val="center"/>
        <w:rPr>
          <w:color w:val="000000"/>
          <w:kern w:val="0"/>
          <w:szCs w:val="21"/>
        </w:rPr>
      </w:pPr>
      <w:r>
        <w:rPr>
          <w:b/>
          <w:bCs/>
          <w:color w:val="000000"/>
          <w:kern w:val="0"/>
          <w:szCs w:val="21"/>
        </w:rPr>
        <w:t>7</w:t>
      </w:r>
      <w:bookmarkStart w:id="1" w:name="topic_16f2c9ae-2bdf-4753-be7d-aaa1755db7"/>
      <w:bookmarkEnd w:id="1"/>
      <w:r>
        <w:rPr>
          <w:rFonts w:hint="eastAsia"/>
          <w:bCs/>
          <w:color w:val="000000"/>
          <w:kern w:val="0"/>
          <w:szCs w:val="21"/>
        </w:rPr>
        <w:t>．</w:t>
      </w:r>
      <w:r>
        <w:rPr>
          <w:color w:val="000000"/>
          <w:kern w:val="0"/>
          <w:szCs w:val="21"/>
        </w:rPr>
        <w:t>3Ω</w:t>
      </w:r>
      <w:r>
        <w:rPr>
          <w:rFonts w:hint="eastAsia"/>
          <w:color w:val="000000"/>
          <w:kern w:val="0"/>
          <w:szCs w:val="21"/>
        </w:rPr>
        <w:t>和</w:t>
      </w:r>
      <w:r>
        <w:rPr>
          <w:color w:val="000000"/>
          <w:kern w:val="0"/>
          <w:szCs w:val="21"/>
        </w:rPr>
        <w:t>6Ω</w:t>
      </w:r>
      <w:r>
        <w:rPr>
          <w:rFonts w:hint="eastAsia"/>
          <w:color w:val="000000"/>
          <w:kern w:val="0"/>
          <w:szCs w:val="21"/>
        </w:rPr>
        <w:t>的两个电阻，并联后相当于增加了导体</w:t>
      </w:r>
      <w:r>
        <w:rPr>
          <w:color w:val="000000"/>
          <w:kern w:val="0"/>
          <w:szCs w:val="21"/>
          <w:u w:val="single"/>
        </w:rPr>
        <w:t xml:space="preserve">          </w:t>
      </w:r>
      <w:r>
        <w:rPr>
          <w:rFonts w:hint="eastAsia"/>
          <w:color w:val="000000"/>
          <w:kern w:val="0"/>
          <w:szCs w:val="21"/>
        </w:rPr>
        <w:t>，等效电阻为</w:t>
      </w:r>
      <w:r>
        <w:rPr>
          <w:color w:val="000000"/>
          <w:kern w:val="0"/>
          <w:szCs w:val="21"/>
          <w:u w:val="single"/>
        </w:rPr>
        <w:t xml:space="preserve">      </w:t>
      </w:r>
      <w:r>
        <w:rPr>
          <w:color w:val="000000"/>
          <w:kern w:val="0"/>
          <w:szCs w:val="21"/>
        </w:rPr>
        <w:t>Ω</w:t>
      </w:r>
      <w:r>
        <w:rPr>
          <w:rFonts w:hint="eastAsia"/>
          <w:color w:val="000000"/>
          <w:kern w:val="0"/>
          <w:szCs w:val="21"/>
        </w:rPr>
        <w:t>；串联后相当于增加了导体的</w:t>
      </w:r>
      <w:r>
        <w:rPr>
          <w:color w:val="000000"/>
          <w:kern w:val="0"/>
          <w:szCs w:val="21"/>
          <w:u w:val="single"/>
        </w:rPr>
        <w:t xml:space="preserve">          </w:t>
      </w:r>
      <w:r>
        <w:rPr>
          <w:rFonts w:hint="eastAsia"/>
          <w:color w:val="000000"/>
          <w:kern w:val="0"/>
          <w:szCs w:val="21"/>
        </w:rPr>
        <w:t>，等效电阻为</w:t>
      </w:r>
      <w:r>
        <w:rPr>
          <w:color w:val="000000"/>
          <w:kern w:val="0"/>
          <w:szCs w:val="21"/>
          <w:u w:val="single"/>
        </w:rPr>
        <w:t xml:space="preserve">          </w:t>
      </w:r>
      <w:r>
        <w:rPr>
          <w:color w:val="000000"/>
          <w:kern w:val="0"/>
          <w:szCs w:val="21"/>
        </w:rPr>
        <w:t>Ω</w:t>
      </w:r>
      <w:r>
        <w:rPr>
          <w:rFonts w:hint="eastAsia"/>
          <w:color w:val="000000"/>
          <w:kern w:val="0"/>
          <w:szCs w:val="21"/>
        </w:rPr>
        <w:t>。</w:t>
      </w:r>
    </w:p>
    <w:p w:rsidR="000935DA" w:rsidRDefault="000935DA" w:rsidP="000935DA">
      <w:pPr>
        <w:spacing w:line="360" w:lineRule="auto"/>
        <w:textAlignment w:val="center"/>
        <w:rPr>
          <w:kern w:val="0"/>
          <w:szCs w:val="21"/>
        </w:rPr>
      </w:pPr>
      <w:r>
        <w:rPr>
          <w:b/>
          <w:kern w:val="0"/>
          <w:szCs w:val="21"/>
        </w:rPr>
        <w:t>8</w:t>
      </w:r>
      <w:r>
        <w:rPr>
          <w:rFonts w:hint="eastAsia"/>
          <w:bCs/>
          <w:kern w:val="0"/>
          <w:szCs w:val="21"/>
        </w:rPr>
        <w:t>．</w:t>
      </w:r>
      <w:r>
        <w:rPr>
          <w:rFonts w:hint="eastAsia"/>
          <w:kern w:val="0"/>
          <w:szCs w:val="21"/>
        </w:rPr>
        <w:t>某中学八年级物理兴趣小组按照如图所示电路图连接成电路，进行探究性实验，得到下表中的实验数据：</w:t>
      </w:r>
    </w:p>
    <w:p w:rsidR="000935DA" w:rsidRDefault="000935DA" w:rsidP="000935DA">
      <w:pPr>
        <w:spacing w:line="360" w:lineRule="auto"/>
        <w:textAlignment w:val="center"/>
        <w:rPr>
          <w:kern w:val="0"/>
          <w:szCs w:val="21"/>
        </w:rPr>
      </w:pPr>
      <w:r>
        <w:rPr>
          <w:noProof/>
          <w:kern w:val="0"/>
          <w:szCs w:val="21"/>
        </w:rPr>
        <w:drawing>
          <wp:inline distT="0" distB="0" distL="0" distR="0">
            <wp:extent cx="1628775" cy="112395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t="15775"/>
                    <a:stretch>
                      <a:fillRect/>
                    </a:stretch>
                  </pic:blipFill>
                  <pic:spPr bwMode="auto">
                    <a:xfrm>
                      <a:off x="0" y="0"/>
                      <a:ext cx="1628775" cy="1123950"/>
                    </a:xfrm>
                    <a:prstGeom prst="rect">
                      <a:avLst/>
                    </a:prstGeom>
                    <a:noFill/>
                    <a:ln>
                      <a:noFill/>
                    </a:ln>
                  </pic:spPr>
                </pic:pic>
              </a:graphicData>
            </a:graphic>
          </wp:inline>
        </w:drawing>
      </w:r>
      <w:r>
        <w:rPr>
          <w:noProof/>
          <w:szCs w:val="21"/>
        </w:rPr>
        <w:drawing>
          <wp:inline distT="0" distB="0" distL="0" distR="0">
            <wp:extent cx="4343400" cy="1362075"/>
            <wp:effectExtent l="0" t="0" r="0"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3400" cy="1362075"/>
                    </a:xfrm>
                    <a:prstGeom prst="rect">
                      <a:avLst/>
                    </a:prstGeom>
                    <a:noFill/>
                    <a:ln>
                      <a:noFill/>
                    </a:ln>
                  </pic:spPr>
                </pic:pic>
              </a:graphicData>
            </a:graphic>
          </wp:inline>
        </w:drawing>
      </w:r>
    </w:p>
    <w:p w:rsidR="000935DA" w:rsidRDefault="000935DA" w:rsidP="000935DA">
      <w:pPr>
        <w:spacing w:line="360" w:lineRule="auto"/>
        <w:textAlignment w:val="center"/>
        <w:rPr>
          <w:kern w:val="0"/>
          <w:szCs w:val="21"/>
        </w:rPr>
      </w:pPr>
      <w:r>
        <w:rPr>
          <w:kern w:val="0"/>
          <w:szCs w:val="21"/>
        </w:rPr>
        <w:t>(1)</w:t>
      </w:r>
      <w:r>
        <w:rPr>
          <w:rFonts w:hint="eastAsia"/>
          <w:kern w:val="0"/>
          <w:szCs w:val="21"/>
        </w:rPr>
        <w:t>比较</w:t>
      </w:r>
      <w:r>
        <w:rPr>
          <w:kern w:val="0"/>
          <w:szCs w:val="21"/>
        </w:rPr>
        <w:t>A</w:t>
      </w:r>
      <w:r>
        <w:rPr>
          <w:kern w:val="0"/>
          <w:szCs w:val="21"/>
          <w:vertAlign w:val="subscript"/>
        </w:rPr>
        <w:t>1</w:t>
      </w:r>
      <w:r>
        <w:rPr>
          <w:rFonts w:hint="eastAsia"/>
          <w:kern w:val="0"/>
          <w:szCs w:val="21"/>
        </w:rPr>
        <w:t>和</w:t>
      </w:r>
      <w:r>
        <w:rPr>
          <w:kern w:val="0"/>
          <w:szCs w:val="21"/>
        </w:rPr>
        <w:t>A</w:t>
      </w:r>
      <w:r>
        <w:rPr>
          <w:kern w:val="0"/>
          <w:szCs w:val="21"/>
          <w:vertAlign w:val="subscript"/>
        </w:rPr>
        <w:t>2</w:t>
      </w:r>
      <w:r>
        <w:rPr>
          <w:rFonts w:hint="eastAsia"/>
          <w:kern w:val="0"/>
          <w:szCs w:val="21"/>
        </w:rPr>
        <w:t>的示数，得出串联电路的电流规律是：</w:t>
      </w:r>
      <w:r>
        <w:rPr>
          <w:kern w:val="0"/>
          <w:szCs w:val="21"/>
          <w:u w:val="single"/>
        </w:rPr>
        <w:t xml:space="preserve">                                      </w:t>
      </w:r>
      <w:r>
        <w:rPr>
          <w:rFonts w:hint="eastAsia"/>
          <w:kern w:val="0"/>
          <w:szCs w:val="21"/>
        </w:rPr>
        <w:t>；</w:t>
      </w:r>
    </w:p>
    <w:p w:rsidR="000935DA" w:rsidRDefault="000935DA" w:rsidP="000935DA">
      <w:pPr>
        <w:spacing w:line="360" w:lineRule="auto"/>
        <w:textAlignment w:val="center"/>
        <w:rPr>
          <w:kern w:val="0"/>
          <w:szCs w:val="21"/>
          <w:u w:val="single"/>
        </w:rPr>
      </w:pPr>
      <w:r>
        <w:rPr>
          <w:kern w:val="0"/>
          <w:szCs w:val="21"/>
        </w:rPr>
        <w:t>(2)</w:t>
      </w:r>
      <w:r>
        <w:rPr>
          <w:rFonts w:hint="eastAsia"/>
          <w:kern w:val="0"/>
          <w:szCs w:val="21"/>
        </w:rPr>
        <w:t>比较</w:t>
      </w:r>
      <w:r>
        <w:rPr>
          <w:kern w:val="0"/>
          <w:szCs w:val="21"/>
        </w:rPr>
        <w:t>V</w:t>
      </w:r>
      <w:r>
        <w:rPr>
          <w:rFonts w:hint="eastAsia"/>
          <w:kern w:val="0"/>
          <w:szCs w:val="21"/>
        </w:rPr>
        <w:t>、</w:t>
      </w:r>
      <w:r>
        <w:rPr>
          <w:kern w:val="0"/>
          <w:szCs w:val="21"/>
        </w:rPr>
        <w:t>V</w:t>
      </w:r>
      <w:r>
        <w:rPr>
          <w:kern w:val="0"/>
          <w:szCs w:val="21"/>
          <w:vertAlign w:val="subscript"/>
        </w:rPr>
        <w:t>1</w:t>
      </w:r>
      <w:r>
        <w:rPr>
          <w:rFonts w:hint="eastAsia"/>
          <w:kern w:val="0"/>
          <w:szCs w:val="21"/>
        </w:rPr>
        <w:t>、</w:t>
      </w:r>
      <w:r>
        <w:rPr>
          <w:kern w:val="0"/>
          <w:szCs w:val="21"/>
        </w:rPr>
        <w:t>V</w:t>
      </w:r>
      <w:r>
        <w:rPr>
          <w:kern w:val="0"/>
          <w:szCs w:val="21"/>
          <w:vertAlign w:val="subscript"/>
        </w:rPr>
        <w:t>2</w:t>
      </w:r>
      <w:r>
        <w:rPr>
          <w:rFonts w:hint="eastAsia"/>
          <w:kern w:val="0"/>
          <w:szCs w:val="21"/>
        </w:rPr>
        <w:t>的示数，得出串联电路的电压规律是：</w:t>
      </w:r>
      <w:r>
        <w:rPr>
          <w:kern w:val="0"/>
          <w:szCs w:val="21"/>
          <w:u w:val="single"/>
        </w:rPr>
        <w:t xml:space="preserve">                                   </w:t>
      </w:r>
      <w:r>
        <w:rPr>
          <w:rFonts w:hint="eastAsia"/>
          <w:kern w:val="0"/>
          <w:szCs w:val="21"/>
        </w:rPr>
        <w:t>；</w:t>
      </w:r>
    </w:p>
    <w:p w:rsidR="000935DA" w:rsidRDefault="000935DA" w:rsidP="000935DA">
      <w:pPr>
        <w:spacing w:line="360" w:lineRule="auto"/>
        <w:textAlignment w:val="center"/>
        <w:rPr>
          <w:kern w:val="0"/>
          <w:szCs w:val="21"/>
        </w:rPr>
      </w:pPr>
      <w:r>
        <w:rPr>
          <w:kern w:val="0"/>
          <w:szCs w:val="21"/>
        </w:rPr>
        <w:t>(3)</w:t>
      </w:r>
      <w:r>
        <w:rPr>
          <w:rFonts w:hint="eastAsia"/>
          <w:kern w:val="0"/>
          <w:szCs w:val="21"/>
        </w:rPr>
        <w:t>比较</w:t>
      </w:r>
      <w:r>
        <w:rPr>
          <w:kern w:val="0"/>
          <w:szCs w:val="21"/>
        </w:rPr>
        <w:t>A</w:t>
      </w:r>
      <w:r>
        <w:rPr>
          <w:kern w:val="0"/>
          <w:szCs w:val="21"/>
          <w:vertAlign w:val="subscript"/>
        </w:rPr>
        <w:t>1</w:t>
      </w:r>
      <w:r>
        <w:rPr>
          <w:rFonts w:hint="eastAsia"/>
          <w:kern w:val="0"/>
          <w:szCs w:val="21"/>
        </w:rPr>
        <w:t>和</w:t>
      </w:r>
      <w:r>
        <w:rPr>
          <w:kern w:val="0"/>
          <w:szCs w:val="21"/>
        </w:rPr>
        <w:t>V</w:t>
      </w:r>
      <w:r>
        <w:rPr>
          <w:kern w:val="0"/>
          <w:szCs w:val="21"/>
          <w:vertAlign w:val="subscript"/>
        </w:rPr>
        <w:t>1</w:t>
      </w:r>
      <w:r>
        <w:rPr>
          <w:rFonts w:hint="eastAsia"/>
          <w:kern w:val="0"/>
          <w:szCs w:val="21"/>
        </w:rPr>
        <w:t>的示数，得出的结论是：</w:t>
      </w:r>
      <w:r>
        <w:rPr>
          <w:kern w:val="0"/>
          <w:szCs w:val="21"/>
          <w:u w:val="single"/>
        </w:rPr>
        <w:t xml:space="preserve">                                                  </w:t>
      </w:r>
      <w:r>
        <w:rPr>
          <w:rFonts w:hint="eastAsia"/>
          <w:kern w:val="0"/>
          <w:szCs w:val="21"/>
        </w:rPr>
        <w:t>；</w:t>
      </w:r>
    </w:p>
    <w:p w:rsidR="000935DA" w:rsidRDefault="000935DA" w:rsidP="000935DA">
      <w:pPr>
        <w:spacing w:line="360" w:lineRule="auto"/>
        <w:textAlignment w:val="center"/>
        <w:rPr>
          <w:kern w:val="0"/>
          <w:szCs w:val="21"/>
        </w:rPr>
      </w:pPr>
      <w:r>
        <w:rPr>
          <w:kern w:val="0"/>
          <w:szCs w:val="21"/>
        </w:rPr>
        <w:t>(4)</w:t>
      </w:r>
      <w:r>
        <w:rPr>
          <w:rFonts w:hint="eastAsia"/>
          <w:kern w:val="0"/>
          <w:szCs w:val="21"/>
        </w:rPr>
        <w:t>根据表中电流表、电压表的数据算出定值电阻</w:t>
      </w:r>
      <w:r>
        <w:rPr>
          <w:kern w:val="0"/>
          <w:szCs w:val="21"/>
        </w:rPr>
        <w:t>R</w:t>
      </w:r>
      <w:r>
        <w:rPr>
          <w:kern w:val="0"/>
          <w:szCs w:val="21"/>
          <w:vertAlign w:val="subscript"/>
        </w:rPr>
        <w:t>1</w:t>
      </w:r>
      <w:r>
        <w:rPr>
          <w:kern w:val="0"/>
          <w:szCs w:val="21"/>
        </w:rPr>
        <w:t>=</w:t>
      </w:r>
      <w:r>
        <w:rPr>
          <w:kern w:val="0"/>
          <w:szCs w:val="21"/>
          <w:u w:val="single"/>
        </w:rPr>
        <w:t xml:space="preserve">        </w:t>
      </w:r>
      <w:r>
        <w:rPr>
          <w:kern w:val="0"/>
          <w:szCs w:val="21"/>
        </w:rPr>
        <w:t>Ω</w:t>
      </w:r>
      <w:r>
        <w:rPr>
          <w:rFonts w:hint="eastAsia"/>
          <w:kern w:val="0"/>
          <w:szCs w:val="21"/>
        </w:rPr>
        <w:t>。</w:t>
      </w:r>
    </w:p>
    <w:p w:rsidR="000935DA" w:rsidRDefault="000935DA" w:rsidP="000935DA">
      <w:pPr>
        <w:widowControl/>
        <w:spacing w:line="360" w:lineRule="auto"/>
        <w:jc w:val="left"/>
        <w:textAlignment w:val="center"/>
        <w:rPr>
          <w:kern w:val="0"/>
          <w:szCs w:val="21"/>
        </w:rPr>
      </w:pPr>
      <w:r>
        <w:rPr>
          <w:b/>
          <w:kern w:val="0"/>
          <w:szCs w:val="21"/>
        </w:rPr>
        <w:t>9</w:t>
      </w:r>
      <w:r>
        <w:rPr>
          <w:rFonts w:hint="eastAsia"/>
          <w:bCs/>
          <w:color w:val="000000"/>
          <w:kern w:val="0"/>
          <w:szCs w:val="21"/>
        </w:rPr>
        <w:t>．</w:t>
      </w:r>
      <w:r>
        <w:rPr>
          <w:rFonts w:hint="eastAsia"/>
          <w:kern w:val="0"/>
          <w:szCs w:val="21"/>
        </w:rPr>
        <w:t>如图所示，电源电压恒为</w:t>
      </w:r>
      <w:r>
        <w:rPr>
          <w:kern w:val="0"/>
          <w:szCs w:val="21"/>
        </w:rPr>
        <w:t>12V</w:t>
      </w:r>
      <w:r>
        <w:rPr>
          <w:rFonts w:hint="eastAsia"/>
          <w:kern w:val="0"/>
          <w:szCs w:val="21"/>
        </w:rPr>
        <w:t>，电阻</w:t>
      </w:r>
      <w:r>
        <w:rPr>
          <w:kern w:val="0"/>
          <w:szCs w:val="21"/>
        </w:rPr>
        <w:t>R</w:t>
      </w:r>
      <w:r>
        <w:rPr>
          <w:kern w:val="0"/>
          <w:szCs w:val="21"/>
          <w:vertAlign w:val="subscript"/>
        </w:rPr>
        <w:t>1</w:t>
      </w:r>
      <w:r>
        <w:rPr>
          <w:rFonts w:hint="eastAsia"/>
          <w:kern w:val="0"/>
          <w:szCs w:val="21"/>
        </w:rPr>
        <w:t>为</w:t>
      </w:r>
      <w:r>
        <w:rPr>
          <w:kern w:val="0"/>
          <w:szCs w:val="21"/>
        </w:rPr>
        <w:t>20Ω</w:t>
      </w:r>
      <w:r>
        <w:rPr>
          <w:rFonts w:hint="eastAsia"/>
          <w:kern w:val="0"/>
          <w:szCs w:val="21"/>
        </w:rPr>
        <w:t>，当开关</w:t>
      </w:r>
      <w:r>
        <w:rPr>
          <w:kern w:val="0"/>
          <w:szCs w:val="21"/>
        </w:rPr>
        <w:t>S</w:t>
      </w:r>
      <w:r>
        <w:rPr>
          <w:rFonts w:hint="eastAsia"/>
          <w:kern w:val="0"/>
          <w:szCs w:val="21"/>
        </w:rPr>
        <w:t>闭合后，电压表的示数为</w:t>
      </w:r>
      <w:r>
        <w:rPr>
          <w:kern w:val="0"/>
          <w:szCs w:val="21"/>
        </w:rPr>
        <w:t>8V</w:t>
      </w:r>
      <w:r>
        <w:rPr>
          <w:rFonts w:hint="eastAsia"/>
          <w:kern w:val="0"/>
          <w:szCs w:val="21"/>
        </w:rPr>
        <w:t>，求：</w:t>
      </w:r>
      <w:r>
        <w:rPr>
          <w:kern w:val="0"/>
          <w:szCs w:val="21"/>
        </w:rPr>
        <w:t>(1)</w:t>
      </w:r>
      <w:r>
        <w:rPr>
          <w:rFonts w:hint="eastAsia"/>
          <w:kern w:val="0"/>
          <w:szCs w:val="21"/>
        </w:rPr>
        <w:t>电阻</w:t>
      </w:r>
      <w:r>
        <w:rPr>
          <w:kern w:val="0"/>
          <w:szCs w:val="21"/>
        </w:rPr>
        <w:t>R</w:t>
      </w:r>
      <w:r>
        <w:rPr>
          <w:kern w:val="0"/>
          <w:szCs w:val="21"/>
          <w:vertAlign w:val="subscript"/>
        </w:rPr>
        <w:t>1</w:t>
      </w:r>
      <w:r>
        <w:rPr>
          <w:rFonts w:hint="eastAsia"/>
          <w:kern w:val="0"/>
          <w:szCs w:val="21"/>
        </w:rPr>
        <w:t>两端的电压；</w:t>
      </w:r>
      <w:r>
        <w:rPr>
          <w:kern w:val="0"/>
          <w:szCs w:val="21"/>
        </w:rPr>
        <w:t>(2)</w:t>
      </w:r>
      <w:r>
        <w:rPr>
          <w:rFonts w:hint="eastAsia"/>
          <w:kern w:val="0"/>
          <w:szCs w:val="21"/>
        </w:rPr>
        <w:t>通过电阻</w:t>
      </w:r>
      <w:r>
        <w:rPr>
          <w:kern w:val="0"/>
          <w:szCs w:val="21"/>
        </w:rPr>
        <w:t>R</w:t>
      </w:r>
      <w:r>
        <w:rPr>
          <w:kern w:val="0"/>
          <w:szCs w:val="21"/>
          <w:vertAlign w:val="subscript"/>
        </w:rPr>
        <w:t>2</w:t>
      </w:r>
      <w:r>
        <w:rPr>
          <w:rFonts w:hint="eastAsia"/>
          <w:kern w:val="0"/>
          <w:szCs w:val="21"/>
        </w:rPr>
        <w:t>的电流。</w:t>
      </w:r>
    </w:p>
    <w:p w:rsidR="000935DA" w:rsidRDefault="000935DA" w:rsidP="000935DA">
      <w:pPr>
        <w:widowControl/>
        <w:spacing w:line="360" w:lineRule="auto"/>
        <w:jc w:val="left"/>
        <w:textAlignment w:val="center"/>
        <w:rPr>
          <w:kern w:val="0"/>
          <w:szCs w:val="21"/>
          <w:u w:val="single"/>
        </w:rPr>
      </w:pPr>
      <w:r>
        <w:rPr>
          <w:noProof/>
          <w:kern w:val="0"/>
          <w:szCs w:val="21"/>
        </w:rPr>
        <w:lastRenderedPageBreak/>
        <w:drawing>
          <wp:inline distT="0" distB="0" distL="0" distR="0">
            <wp:extent cx="1095375" cy="100012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95375" cy="1000125"/>
                    </a:xfrm>
                    <a:prstGeom prst="rect">
                      <a:avLst/>
                    </a:prstGeom>
                    <a:noFill/>
                    <a:ln>
                      <a:noFill/>
                    </a:ln>
                  </pic:spPr>
                </pic:pic>
              </a:graphicData>
            </a:graphic>
          </wp:inline>
        </w:drawing>
      </w:r>
    </w:p>
    <w:p w:rsidR="000935DA" w:rsidRDefault="000935DA" w:rsidP="000935DA">
      <w:pPr>
        <w:widowControl/>
        <w:spacing w:line="360" w:lineRule="auto"/>
        <w:jc w:val="left"/>
        <w:textAlignment w:val="center"/>
        <w:rPr>
          <w:kern w:val="0"/>
          <w:szCs w:val="21"/>
        </w:rPr>
      </w:pPr>
      <w:r>
        <w:rPr>
          <w:b/>
          <w:kern w:val="0"/>
          <w:szCs w:val="21"/>
        </w:rPr>
        <w:t>10</w:t>
      </w:r>
      <w:r>
        <w:rPr>
          <w:rFonts w:hint="eastAsia"/>
          <w:bCs/>
          <w:color w:val="000000"/>
          <w:kern w:val="0"/>
          <w:szCs w:val="21"/>
        </w:rPr>
        <w:t>．</w:t>
      </w:r>
      <w:r>
        <w:rPr>
          <w:rFonts w:hint="eastAsia"/>
          <w:kern w:val="0"/>
          <w:szCs w:val="21"/>
        </w:rPr>
        <w:t>在如图所示的电路中，电源电压为</w:t>
      </w:r>
      <w:r>
        <w:rPr>
          <w:kern w:val="0"/>
          <w:szCs w:val="21"/>
        </w:rPr>
        <w:t>6</w:t>
      </w:r>
      <w:r>
        <w:rPr>
          <w:rFonts w:hint="eastAsia"/>
          <w:kern w:val="0"/>
          <w:szCs w:val="21"/>
        </w:rPr>
        <w:t>伏且不变，滑动变阻器</w:t>
      </w:r>
      <w:r>
        <w:rPr>
          <w:kern w:val="0"/>
          <w:szCs w:val="21"/>
        </w:rPr>
        <w:t>R</w:t>
      </w:r>
      <w:r>
        <w:rPr>
          <w:kern w:val="0"/>
          <w:szCs w:val="21"/>
          <w:vertAlign w:val="subscript"/>
        </w:rPr>
        <w:t>2</w:t>
      </w:r>
      <w:r>
        <w:rPr>
          <w:rFonts w:hint="eastAsia"/>
          <w:kern w:val="0"/>
          <w:szCs w:val="21"/>
        </w:rPr>
        <w:t>上标有</w:t>
      </w:r>
      <w:r>
        <w:rPr>
          <w:kern w:val="0"/>
          <w:szCs w:val="21"/>
        </w:rPr>
        <w:t>“50Ω</w:t>
      </w:r>
      <w:r>
        <w:rPr>
          <w:rFonts w:hint="eastAsia"/>
          <w:kern w:val="0"/>
          <w:szCs w:val="21"/>
        </w:rPr>
        <w:t>，</w:t>
      </w:r>
      <w:r>
        <w:rPr>
          <w:kern w:val="0"/>
          <w:szCs w:val="21"/>
        </w:rPr>
        <w:t>2A”</w:t>
      </w:r>
      <w:r>
        <w:rPr>
          <w:rFonts w:hint="eastAsia"/>
          <w:kern w:val="0"/>
          <w:szCs w:val="21"/>
        </w:rPr>
        <w:t>字样，闭合开关</w:t>
      </w:r>
      <w:r>
        <w:rPr>
          <w:kern w:val="0"/>
          <w:szCs w:val="21"/>
        </w:rPr>
        <w:t>S</w:t>
      </w:r>
      <w:r>
        <w:rPr>
          <w:rFonts w:hint="eastAsia"/>
          <w:kern w:val="0"/>
          <w:szCs w:val="21"/>
        </w:rPr>
        <w:t>，移动滑片</w:t>
      </w:r>
      <w:r>
        <w:rPr>
          <w:kern w:val="0"/>
          <w:szCs w:val="21"/>
        </w:rPr>
        <w:t>P</w:t>
      </w:r>
      <w:r>
        <w:rPr>
          <w:rFonts w:hint="eastAsia"/>
          <w:kern w:val="0"/>
          <w:szCs w:val="21"/>
        </w:rPr>
        <w:t>到某位置时，电压表、电流表的示数分别为</w:t>
      </w:r>
      <w:r>
        <w:rPr>
          <w:kern w:val="0"/>
          <w:szCs w:val="21"/>
        </w:rPr>
        <w:t>2</w:t>
      </w:r>
      <w:r>
        <w:rPr>
          <w:rFonts w:hint="eastAsia"/>
          <w:kern w:val="0"/>
          <w:szCs w:val="21"/>
        </w:rPr>
        <w:t>伏和</w:t>
      </w:r>
      <w:r>
        <w:rPr>
          <w:kern w:val="0"/>
          <w:szCs w:val="21"/>
        </w:rPr>
        <w:t>0.2</w:t>
      </w:r>
      <w:r>
        <w:rPr>
          <w:rFonts w:hint="eastAsia"/>
          <w:kern w:val="0"/>
          <w:szCs w:val="21"/>
        </w:rPr>
        <w:t>安，求：</w:t>
      </w:r>
    </w:p>
    <w:p w:rsidR="000935DA" w:rsidRDefault="000935DA" w:rsidP="000935DA">
      <w:pPr>
        <w:widowControl/>
        <w:spacing w:line="360" w:lineRule="auto"/>
        <w:jc w:val="left"/>
        <w:textAlignment w:val="center"/>
        <w:rPr>
          <w:kern w:val="0"/>
          <w:szCs w:val="21"/>
        </w:rPr>
      </w:pPr>
      <w:r>
        <w:rPr>
          <w:kern w:val="0"/>
          <w:szCs w:val="21"/>
        </w:rPr>
        <w:t>(1)</w:t>
      </w:r>
      <w:r>
        <w:rPr>
          <w:rFonts w:hint="eastAsia"/>
          <w:kern w:val="0"/>
          <w:szCs w:val="21"/>
        </w:rPr>
        <w:t>滑动变阻器</w:t>
      </w:r>
      <w:r>
        <w:rPr>
          <w:kern w:val="0"/>
          <w:szCs w:val="21"/>
        </w:rPr>
        <w:t>R</w:t>
      </w:r>
      <w:r>
        <w:rPr>
          <w:kern w:val="0"/>
          <w:szCs w:val="21"/>
          <w:vertAlign w:val="subscript"/>
        </w:rPr>
        <w:t>2</w:t>
      </w:r>
      <w:r>
        <w:rPr>
          <w:rFonts w:hint="eastAsia"/>
          <w:kern w:val="0"/>
          <w:szCs w:val="21"/>
        </w:rPr>
        <w:t>接入电路的电阻；</w:t>
      </w:r>
      <w:r>
        <w:rPr>
          <w:kern w:val="0"/>
          <w:szCs w:val="21"/>
        </w:rPr>
        <w:br/>
        <w:t>(2)</w:t>
      </w:r>
      <w:r>
        <w:rPr>
          <w:rFonts w:hint="eastAsia"/>
          <w:kern w:val="0"/>
          <w:szCs w:val="21"/>
        </w:rPr>
        <w:t>电阻</w:t>
      </w:r>
      <w:r>
        <w:rPr>
          <w:kern w:val="0"/>
          <w:szCs w:val="21"/>
        </w:rPr>
        <w:t>R</w:t>
      </w:r>
      <w:r>
        <w:rPr>
          <w:kern w:val="0"/>
          <w:szCs w:val="21"/>
          <w:vertAlign w:val="subscript"/>
        </w:rPr>
        <w:t>1</w:t>
      </w:r>
      <w:r>
        <w:rPr>
          <w:rFonts w:hint="eastAsia"/>
          <w:kern w:val="0"/>
          <w:szCs w:val="21"/>
        </w:rPr>
        <w:t>的阻值；</w:t>
      </w:r>
      <w:r>
        <w:rPr>
          <w:kern w:val="0"/>
          <w:szCs w:val="21"/>
        </w:rPr>
        <w:br/>
        <w:t>(3)</w:t>
      </w:r>
      <w:r>
        <w:rPr>
          <w:rFonts w:hint="eastAsia"/>
          <w:kern w:val="0"/>
          <w:szCs w:val="21"/>
        </w:rPr>
        <w:t>在移动滑片</w:t>
      </w:r>
      <w:r>
        <w:rPr>
          <w:kern w:val="0"/>
          <w:szCs w:val="21"/>
        </w:rPr>
        <w:t>P</w:t>
      </w:r>
      <w:r>
        <w:rPr>
          <w:rFonts w:hint="eastAsia"/>
          <w:kern w:val="0"/>
          <w:szCs w:val="21"/>
        </w:rPr>
        <w:t>的过程中，通过电阻</w:t>
      </w:r>
      <w:r>
        <w:rPr>
          <w:kern w:val="0"/>
          <w:szCs w:val="21"/>
        </w:rPr>
        <w:t>R</w:t>
      </w:r>
      <w:r>
        <w:rPr>
          <w:kern w:val="0"/>
          <w:szCs w:val="21"/>
          <w:vertAlign w:val="subscript"/>
        </w:rPr>
        <w:t>1</w:t>
      </w:r>
      <w:r>
        <w:rPr>
          <w:rFonts w:hint="eastAsia"/>
          <w:kern w:val="0"/>
          <w:szCs w:val="21"/>
        </w:rPr>
        <w:t>的最大电流。</w:t>
      </w:r>
    </w:p>
    <w:p w:rsidR="000935DA" w:rsidRDefault="000935DA" w:rsidP="000935DA">
      <w:pPr>
        <w:spacing w:line="360" w:lineRule="auto"/>
        <w:textAlignment w:val="center"/>
        <w:rPr>
          <w:kern w:val="0"/>
          <w:szCs w:val="21"/>
        </w:rPr>
      </w:pPr>
      <w:r>
        <w:rPr>
          <w:noProof/>
          <w:kern w:val="0"/>
          <w:szCs w:val="21"/>
        </w:rPr>
        <w:drawing>
          <wp:inline distT="0" distB="0" distL="0" distR="0">
            <wp:extent cx="1409700" cy="91440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9700" cy="914400"/>
                    </a:xfrm>
                    <a:prstGeom prst="rect">
                      <a:avLst/>
                    </a:prstGeom>
                    <a:noFill/>
                    <a:ln>
                      <a:noFill/>
                    </a:ln>
                  </pic:spPr>
                </pic:pic>
              </a:graphicData>
            </a:graphic>
          </wp:inline>
        </w:drawing>
      </w:r>
    </w:p>
    <w:p w:rsidR="000935DA" w:rsidRDefault="000935DA" w:rsidP="000935DA">
      <w:pPr>
        <w:adjustRightInd w:val="0"/>
        <w:snapToGrid w:val="0"/>
        <w:spacing w:line="360" w:lineRule="auto"/>
        <w:jc w:val="left"/>
        <w:textAlignment w:val="center"/>
        <w:rPr>
          <w:b/>
          <w:color w:val="000000"/>
          <w:kern w:val="0"/>
          <w:sz w:val="28"/>
          <w:szCs w:val="21"/>
        </w:rPr>
      </w:pPr>
      <w:r>
        <w:rPr>
          <w:rFonts w:hint="eastAsia"/>
          <w:b/>
          <w:color w:val="000000"/>
          <w:kern w:val="0"/>
          <w:sz w:val="28"/>
          <w:szCs w:val="21"/>
        </w:rPr>
        <w:t>二．提升训练</w:t>
      </w:r>
    </w:p>
    <w:p w:rsidR="000935DA" w:rsidRDefault="000935DA" w:rsidP="000935DA">
      <w:pPr>
        <w:spacing w:line="360" w:lineRule="auto"/>
        <w:textAlignment w:val="center"/>
        <w:rPr>
          <w:color w:val="000000"/>
          <w:kern w:val="0"/>
          <w:szCs w:val="21"/>
        </w:rPr>
      </w:pPr>
      <w:r>
        <w:rPr>
          <w:b/>
          <w:kern w:val="0"/>
          <w:szCs w:val="21"/>
        </w:rPr>
        <w:t>1</w:t>
      </w:r>
      <w:r>
        <w:rPr>
          <w:rFonts w:hint="eastAsia"/>
          <w:kern w:val="0"/>
          <w:szCs w:val="21"/>
        </w:rPr>
        <w:t>．</w:t>
      </w:r>
      <w:r>
        <w:rPr>
          <w:rFonts w:hint="eastAsia"/>
          <w:color w:val="000000"/>
          <w:kern w:val="0"/>
          <w:szCs w:val="21"/>
        </w:rPr>
        <w:t>电阻</w:t>
      </w:r>
      <w:r>
        <w:rPr>
          <w:color w:val="000000"/>
          <w:kern w:val="0"/>
          <w:szCs w:val="21"/>
        </w:rPr>
        <w:t>R</w:t>
      </w:r>
      <w:r>
        <w:rPr>
          <w:color w:val="000000"/>
          <w:kern w:val="0"/>
          <w:szCs w:val="21"/>
          <w:vertAlign w:val="subscript"/>
        </w:rPr>
        <w:t>1</w:t>
      </w:r>
      <w:r>
        <w:rPr>
          <w:color w:val="000000"/>
          <w:kern w:val="0"/>
          <w:szCs w:val="21"/>
        </w:rPr>
        <w:t>=15Ω</w:t>
      </w:r>
      <w:r>
        <w:rPr>
          <w:rFonts w:hint="eastAsia"/>
          <w:color w:val="000000"/>
          <w:kern w:val="0"/>
          <w:szCs w:val="21"/>
        </w:rPr>
        <w:t>，</w:t>
      </w:r>
      <w:r>
        <w:rPr>
          <w:color w:val="000000"/>
          <w:kern w:val="0"/>
          <w:szCs w:val="21"/>
        </w:rPr>
        <w:t>R</w:t>
      </w:r>
      <w:r>
        <w:rPr>
          <w:color w:val="000000"/>
          <w:kern w:val="0"/>
          <w:szCs w:val="21"/>
          <w:vertAlign w:val="subscript"/>
        </w:rPr>
        <w:t>2</w:t>
      </w:r>
      <w:r>
        <w:rPr>
          <w:color w:val="000000"/>
          <w:kern w:val="0"/>
          <w:szCs w:val="21"/>
        </w:rPr>
        <w:t>=10Ω</w:t>
      </w:r>
      <w:r>
        <w:rPr>
          <w:rFonts w:hint="eastAsia"/>
          <w:color w:val="000000"/>
          <w:kern w:val="0"/>
          <w:szCs w:val="21"/>
        </w:rPr>
        <w:t>，</w:t>
      </w:r>
      <w:r>
        <w:rPr>
          <w:color w:val="000000"/>
          <w:kern w:val="0"/>
          <w:szCs w:val="21"/>
        </w:rPr>
        <w:t>R</w:t>
      </w:r>
      <w:r>
        <w:rPr>
          <w:color w:val="000000"/>
          <w:kern w:val="0"/>
          <w:szCs w:val="21"/>
          <w:vertAlign w:val="subscript"/>
        </w:rPr>
        <w:t>3</w:t>
      </w:r>
      <w:r>
        <w:rPr>
          <w:color w:val="000000"/>
          <w:kern w:val="0"/>
          <w:szCs w:val="21"/>
        </w:rPr>
        <w:t>=5Ω</w:t>
      </w:r>
      <w:r>
        <w:rPr>
          <w:rFonts w:hint="eastAsia"/>
          <w:color w:val="000000"/>
          <w:kern w:val="0"/>
          <w:szCs w:val="21"/>
        </w:rPr>
        <w:t>，下列连接电阻最小的是</w:t>
      </w:r>
      <w:r>
        <w:rPr>
          <w:color w:val="000000"/>
          <w:kern w:val="0"/>
          <w:szCs w:val="21"/>
        </w:rPr>
        <w:t>(</w:t>
      </w:r>
      <w:r>
        <w:rPr>
          <w:rFonts w:hint="eastAsia"/>
          <w:color w:val="000000"/>
          <w:kern w:val="0"/>
          <w:szCs w:val="21"/>
        </w:rPr>
        <w:t xml:space="preserve">　　</w:t>
      </w:r>
      <w:r>
        <w:rPr>
          <w:color w:val="000000"/>
          <w:kern w:val="0"/>
          <w:szCs w:val="21"/>
        </w:rPr>
        <w:t>)</w:t>
      </w:r>
    </w:p>
    <w:p w:rsidR="000935DA" w:rsidRDefault="000935DA" w:rsidP="000935DA">
      <w:pPr>
        <w:spacing w:line="360" w:lineRule="auto"/>
        <w:textAlignment w:val="center"/>
        <w:rPr>
          <w:color w:val="000000"/>
          <w:kern w:val="0"/>
          <w:szCs w:val="21"/>
        </w:rPr>
      </w:pPr>
      <w:r>
        <w:rPr>
          <w:color w:val="000000"/>
          <w:kern w:val="0"/>
          <w:szCs w:val="21"/>
        </w:rPr>
        <w:t>A</w:t>
      </w:r>
      <w:r>
        <w:rPr>
          <w:rFonts w:hint="eastAsia"/>
          <w:color w:val="000000"/>
          <w:kern w:val="0"/>
          <w:szCs w:val="21"/>
        </w:rPr>
        <w:t>．只能用</w:t>
      </w:r>
      <w:r>
        <w:rPr>
          <w:color w:val="000000"/>
          <w:kern w:val="0"/>
          <w:szCs w:val="21"/>
        </w:rPr>
        <w:t>R</w:t>
      </w:r>
      <w:r>
        <w:rPr>
          <w:color w:val="000000"/>
          <w:kern w:val="0"/>
          <w:szCs w:val="21"/>
          <w:vertAlign w:val="subscript"/>
        </w:rPr>
        <w:t>3</w:t>
      </w:r>
      <w:r>
        <w:rPr>
          <w:color w:val="000000"/>
          <w:kern w:val="0"/>
          <w:szCs w:val="21"/>
        </w:rPr>
        <w:t xml:space="preserve">        B</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与</w:t>
      </w:r>
      <w:r>
        <w:rPr>
          <w:color w:val="000000"/>
          <w:kern w:val="0"/>
          <w:szCs w:val="21"/>
        </w:rPr>
        <w:t>R</w:t>
      </w:r>
      <w:r>
        <w:rPr>
          <w:color w:val="000000"/>
          <w:kern w:val="0"/>
          <w:szCs w:val="21"/>
          <w:vertAlign w:val="subscript"/>
        </w:rPr>
        <w:t>3</w:t>
      </w:r>
      <w:r>
        <w:rPr>
          <w:rFonts w:hint="eastAsia"/>
          <w:color w:val="000000"/>
          <w:kern w:val="0"/>
          <w:szCs w:val="21"/>
        </w:rPr>
        <w:t>并联</w:t>
      </w:r>
      <w:r>
        <w:rPr>
          <w:color w:val="000000"/>
          <w:kern w:val="0"/>
          <w:szCs w:val="21"/>
        </w:rPr>
        <w:t xml:space="preserve">      C</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与</w:t>
      </w:r>
      <w:r>
        <w:rPr>
          <w:color w:val="000000"/>
          <w:kern w:val="0"/>
          <w:szCs w:val="21"/>
        </w:rPr>
        <w:t>R</w:t>
      </w:r>
      <w:r>
        <w:rPr>
          <w:color w:val="000000"/>
          <w:kern w:val="0"/>
          <w:szCs w:val="21"/>
          <w:vertAlign w:val="subscript"/>
        </w:rPr>
        <w:t>3</w:t>
      </w:r>
      <w:r>
        <w:rPr>
          <w:rFonts w:hint="eastAsia"/>
          <w:color w:val="000000"/>
          <w:kern w:val="0"/>
          <w:szCs w:val="21"/>
        </w:rPr>
        <w:t>并联</w:t>
      </w:r>
      <w:r>
        <w:rPr>
          <w:color w:val="000000"/>
          <w:kern w:val="0"/>
          <w:szCs w:val="21"/>
        </w:rPr>
        <w:t xml:space="preserve">     D</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与</w:t>
      </w:r>
      <w:r>
        <w:rPr>
          <w:color w:val="000000"/>
          <w:kern w:val="0"/>
          <w:szCs w:val="21"/>
        </w:rPr>
        <w:t>R</w:t>
      </w:r>
      <w:r>
        <w:rPr>
          <w:color w:val="000000"/>
          <w:kern w:val="0"/>
          <w:szCs w:val="21"/>
          <w:vertAlign w:val="subscript"/>
        </w:rPr>
        <w:t>3</w:t>
      </w:r>
      <w:r>
        <w:rPr>
          <w:rFonts w:hint="eastAsia"/>
          <w:color w:val="000000"/>
          <w:kern w:val="0"/>
          <w:szCs w:val="21"/>
        </w:rPr>
        <w:t>并联</w:t>
      </w:r>
      <w:r>
        <w:rPr>
          <w:color w:val="000000"/>
          <w:kern w:val="0"/>
          <w:szCs w:val="21"/>
        </w:rPr>
        <w:t xml:space="preserve"> </w:t>
      </w:r>
    </w:p>
    <w:p w:rsidR="000935DA" w:rsidRDefault="000935DA" w:rsidP="000935DA">
      <w:pPr>
        <w:spacing w:line="360" w:lineRule="auto"/>
        <w:jc w:val="left"/>
        <w:textAlignment w:val="center"/>
        <w:rPr>
          <w:kern w:val="0"/>
          <w:szCs w:val="21"/>
        </w:rPr>
      </w:pPr>
      <w:r>
        <w:rPr>
          <w:b/>
          <w:kern w:val="0"/>
          <w:szCs w:val="21"/>
        </w:rPr>
        <w:t>2</w:t>
      </w:r>
      <w:r>
        <w:rPr>
          <w:rFonts w:hint="eastAsia"/>
          <w:bCs/>
          <w:color w:val="000000"/>
          <w:kern w:val="0"/>
          <w:szCs w:val="21"/>
        </w:rPr>
        <w:t>．</w:t>
      </w:r>
      <w:r>
        <w:rPr>
          <w:color w:val="000000"/>
          <w:kern w:val="0"/>
          <w:szCs w:val="21"/>
        </w:rPr>
        <w:t xml:space="preserve"> </w:t>
      </w:r>
      <w:r>
        <w:rPr>
          <w:rFonts w:hint="eastAsia"/>
          <w:color w:val="000000"/>
          <w:kern w:val="0"/>
          <w:szCs w:val="21"/>
        </w:rPr>
        <w:t>电阻</w:t>
      </w:r>
      <w:r>
        <w:rPr>
          <w:color w:val="000000"/>
          <w:kern w:val="0"/>
          <w:szCs w:val="21"/>
        </w:rPr>
        <w:t>R</w:t>
      </w:r>
      <w:r>
        <w:rPr>
          <w:color w:val="000000"/>
          <w:kern w:val="0"/>
          <w:szCs w:val="21"/>
          <w:vertAlign w:val="subscript"/>
        </w:rPr>
        <w:t>1</w:t>
      </w:r>
      <w:r>
        <w:rPr>
          <w:rFonts w:hint="eastAsia"/>
          <w:color w:val="000000"/>
          <w:kern w:val="0"/>
          <w:szCs w:val="21"/>
        </w:rPr>
        <w:t>和</w:t>
      </w:r>
      <w:r>
        <w:rPr>
          <w:color w:val="000000"/>
          <w:kern w:val="0"/>
          <w:szCs w:val="21"/>
        </w:rPr>
        <w:t>R</w:t>
      </w:r>
      <w:r>
        <w:rPr>
          <w:color w:val="000000"/>
          <w:kern w:val="0"/>
          <w:szCs w:val="21"/>
          <w:vertAlign w:val="subscript"/>
        </w:rPr>
        <w:t>2</w:t>
      </w:r>
      <w:r>
        <w:rPr>
          <w:rFonts w:hint="eastAsia"/>
          <w:color w:val="000000"/>
          <w:kern w:val="0"/>
          <w:szCs w:val="21"/>
        </w:rPr>
        <w:t>并联在某电源上，且</w:t>
      </w:r>
      <w:r>
        <w:rPr>
          <w:color w:val="000000"/>
          <w:kern w:val="0"/>
          <w:szCs w:val="21"/>
        </w:rPr>
        <w:t>R</w:t>
      </w:r>
      <w:r>
        <w:rPr>
          <w:color w:val="000000"/>
          <w:kern w:val="0"/>
          <w:szCs w:val="21"/>
          <w:vertAlign w:val="subscript"/>
        </w:rPr>
        <w:t>1</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，以下说法中正确的是</w:t>
      </w:r>
      <w:r>
        <w:rPr>
          <w:color w:val="000000"/>
          <w:kern w:val="0"/>
          <w:szCs w:val="21"/>
        </w:rPr>
        <w:t>(   )</w:t>
      </w:r>
      <w:r>
        <w:rPr>
          <w:color w:val="000000"/>
          <w:kern w:val="0"/>
          <w:szCs w:val="21"/>
        </w:rPr>
        <w:br/>
        <w:t>A</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两端的电压大于</w:t>
      </w:r>
      <w:r>
        <w:rPr>
          <w:color w:val="000000"/>
          <w:kern w:val="0"/>
          <w:szCs w:val="21"/>
        </w:rPr>
        <w:t>R</w:t>
      </w:r>
      <w:r>
        <w:rPr>
          <w:color w:val="000000"/>
          <w:kern w:val="0"/>
          <w:szCs w:val="21"/>
          <w:vertAlign w:val="subscript"/>
        </w:rPr>
        <w:t>2</w:t>
      </w:r>
      <w:r>
        <w:rPr>
          <w:rFonts w:hint="eastAsia"/>
          <w:color w:val="000000"/>
          <w:kern w:val="0"/>
          <w:szCs w:val="21"/>
        </w:rPr>
        <w:t xml:space="preserve">两端的电压　　</w:t>
      </w:r>
      <w:r>
        <w:rPr>
          <w:color w:val="000000"/>
          <w:kern w:val="0"/>
          <w:szCs w:val="21"/>
        </w:rPr>
        <w:t xml:space="preserve"> B</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中的电流等于</w:t>
      </w:r>
      <w:r>
        <w:rPr>
          <w:color w:val="000000"/>
          <w:kern w:val="0"/>
          <w:szCs w:val="21"/>
        </w:rPr>
        <w:t>R</w:t>
      </w:r>
      <w:r>
        <w:rPr>
          <w:color w:val="000000"/>
          <w:kern w:val="0"/>
          <w:szCs w:val="21"/>
          <w:vertAlign w:val="subscript"/>
        </w:rPr>
        <w:t>2</w:t>
      </w:r>
      <w:r>
        <w:rPr>
          <w:rFonts w:hint="eastAsia"/>
          <w:color w:val="000000"/>
          <w:kern w:val="0"/>
          <w:szCs w:val="21"/>
        </w:rPr>
        <w:t>中的电流</w:t>
      </w:r>
      <w:r>
        <w:rPr>
          <w:color w:val="000000"/>
          <w:kern w:val="0"/>
          <w:szCs w:val="21"/>
        </w:rPr>
        <w:br/>
        <w:t>C</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中的电流大于</w:t>
      </w:r>
      <w:r>
        <w:rPr>
          <w:color w:val="000000"/>
          <w:kern w:val="0"/>
          <w:szCs w:val="21"/>
        </w:rPr>
        <w:t>R</w:t>
      </w:r>
      <w:r>
        <w:rPr>
          <w:color w:val="000000"/>
          <w:kern w:val="0"/>
          <w:szCs w:val="21"/>
          <w:vertAlign w:val="subscript"/>
        </w:rPr>
        <w:t>2</w:t>
      </w:r>
      <w:r>
        <w:rPr>
          <w:rFonts w:hint="eastAsia"/>
          <w:color w:val="000000"/>
          <w:kern w:val="0"/>
          <w:szCs w:val="21"/>
        </w:rPr>
        <w:t>中的电流</w:t>
      </w:r>
      <w:r>
        <w:rPr>
          <w:color w:val="000000"/>
          <w:kern w:val="0"/>
          <w:szCs w:val="21"/>
        </w:rPr>
        <w:t xml:space="preserve"> </w:t>
      </w:r>
      <w:r>
        <w:rPr>
          <w:rFonts w:hint="eastAsia"/>
          <w:color w:val="000000"/>
          <w:kern w:val="0"/>
          <w:szCs w:val="21"/>
        </w:rPr>
        <w:t xml:space="preserve">　　　　</w:t>
      </w:r>
      <w:r>
        <w:rPr>
          <w:color w:val="000000"/>
          <w:kern w:val="0"/>
          <w:szCs w:val="21"/>
        </w:rPr>
        <w:t>D</w:t>
      </w:r>
      <w:r>
        <w:rPr>
          <w:rFonts w:hint="eastAsia"/>
          <w:color w:val="000000"/>
          <w:kern w:val="0"/>
          <w:szCs w:val="21"/>
        </w:rPr>
        <w:t>．</w:t>
      </w:r>
      <w:r>
        <w:rPr>
          <w:color w:val="000000"/>
          <w:kern w:val="0"/>
          <w:szCs w:val="21"/>
        </w:rPr>
        <w:t>R</w:t>
      </w:r>
      <w:r>
        <w:rPr>
          <w:color w:val="000000"/>
          <w:kern w:val="0"/>
          <w:szCs w:val="21"/>
          <w:vertAlign w:val="subscript"/>
        </w:rPr>
        <w:t>1</w:t>
      </w:r>
      <w:r>
        <w:rPr>
          <w:rFonts w:hint="eastAsia"/>
          <w:color w:val="000000"/>
          <w:kern w:val="0"/>
          <w:szCs w:val="21"/>
        </w:rPr>
        <w:t>中的电流小于</w:t>
      </w:r>
      <w:r>
        <w:rPr>
          <w:color w:val="000000"/>
          <w:kern w:val="0"/>
          <w:szCs w:val="21"/>
        </w:rPr>
        <w:t>R</w:t>
      </w:r>
      <w:r>
        <w:rPr>
          <w:color w:val="000000"/>
          <w:kern w:val="0"/>
          <w:szCs w:val="21"/>
          <w:vertAlign w:val="subscript"/>
        </w:rPr>
        <w:t>2</w:t>
      </w:r>
      <w:r>
        <w:rPr>
          <w:rFonts w:hint="eastAsia"/>
          <w:color w:val="000000"/>
          <w:kern w:val="0"/>
          <w:szCs w:val="21"/>
        </w:rPr>
        <w:t>中的电流</w:t>
      </w:r>
      <w:r>
        <w:rPr>
          <w:kern w:val="0"/>
          <w:szCs w:val="21"/>
        </w:rPr>
        <w:t xml:space="preserve">  </w:t>
      </w:r>
    </w:p>
    <w:p w:rsidR="000935DA" w:rsidRDefault="000935DA" w:rsidP="000935DA">
      <w:pPr>
        <w:pStyle w:val="a7"/>
        <w:spacing w:line="360" w:lineRule="auto"/>
        <w:textAlignment w:val="center"/>
        <w:rPr>
          <w:kern w:val="0"/>
          <w:sz w:val="21"/>
          <w:szCs w:val="21"/>
        </w:rPr>
      </w:pPr>
      <w:r>
        <w:rPr>
          <w:b/>
          <w:bCs/>
          <w:kern w:val="0"/>
          <w:sz w:val="21"/>
          <w:szCs w:val="21"/>
        </w:rPr>
        <w:t>3</w:t>
      </w:r>
      <w:r>
        <w:rPr>
          <w:rFonts w:hint="eastAsia"/>
          <w:b/>
          <w:bCs/>
          <w:kern w:val="0"/>
          <w:sz w:val="21"/>
          <w:szCs w:val="21"/>
        </w:rPr>
        <w:t>．</w:t>
      </w:r>
      <w:r>
        <w:rPr>
          <w:rFonts w:hint="eastAsia"/>
          <w:color w:val="000000"/>
          <w:kern w:val="0"/>
          <w:sz w:val="21"/>
          <w:szCs w:val="21"/>
        </w:rPr>
        <w:t>三个相同的电阻，由原来的串联改为并联，接到同一电源上，设电源电压保持不变，则通过每个电阻的电流变为原来的</w:t>
      </w:r>
      <w:r>
        <w:rPr>
          <w:color w:val="000000"/>
          <w:kern w:val="0"/>
          <w:sz w:val="21"/>
          <w:szCs w:val="21"/>
        </w:rPr>
        <w:t>(  )</w:t>
      </w:r>
      <w:r>
        <w:rPr>
          <w:color w:val="000000"/>
          <w:kern w:val="0"/>
          <w:sz w:val="21"/>
          <w:szCs w:val="21"/>
        </w:rPr>
        <w:br/>
        <w:t>A</w:t>
      </w:r>
      <w:r>
        <w:rPr>
          <w:rFonts w:hint="eastAsia"/>
          <w:color w:val="000000"/>
          <w:kern w:val="0"/>
          <w:sz w:val="21"/>
          <w:szCs w:val="21"/>
        </w:rPr>
        <w:t>．</w:t>
      </w:r>
      <w:r>
        <w:rPr>
          <w:rFonts w:ascii="Times New Roman" w:hAnsi="Times New Roman" w:cs="Times New Roman"/>
          <w:color w:val="000000"/>
        </w:rPr>
        <w:object w:dxaOrig="225" w:dyaOrig="615">
          <v:shape id="对象 134" o:spid="_x0000_i1029" type="#_x0000_t75" alt="学科网(www.zxxk.com)--教育资源门户，提供试题试卷、教案、课件、教学论文、素材等各类教学资源库下载，还有大量丰富的教学资讯！" style="width:11.25pt;height:30.75pt;mso-position-horizontal-relative:page;mso-position-vertical-relative:page" o:ole="">
            <v:fill o:detectmouseclick="t"/>
            <v:imagedata r:id="rId24" o:title=""/>
          </v:shape>
          <o:OLEObject Type="Embed" ProgID="DSEquations" ShapeID="对象 134" DrawAspect="Content" ObjectID="_1660159079" r:id="rId25"/>
        </w:object>
      </w:r>
      <w:r>
        <w:rPr>
          <w:color w:val="000000"/>
          <w:kern w:val="0"/>
          <w:sz w:val="21"/>
          <w:szCs w:val="21"/>
        </w:rPr>
        <w:t xml:space="preserve"> </w:t>
      </w:r>
      <w:r>
        <w:rPr>
          <w:rFonts w:hint="eastAsia"/>
          <w:color w:val="000000"/>
          <w:kern w:val="0"/>
          <w:sz w:val="21"/>
          <w:szCs w:val="21"/>
        </w:rPr>
        <w:t xml:space="preserve">　　　</w:t>
      </w:r>
      <w:r>
        <w:rPr>
          <w:color w:val="000000"/>
          <w:kern w:val="0"/>
          <w:sz w:val="21"/>
          <w:szCs w:val="21"/>
        </w:rPr>
        <w:t xml:space="preserve"> B</w:t>
      </w:r>
      <w:r>
        <w:rPr>
          <w:rFonts w:hint="eastAsia"/>
          <w:color w:val="000000"/>
          <w:kern w:val="0"/>
          <w:sz w:val="21"/>
          <w:szCs w:val="21"/>
        </w:rPr>
        <w:t>．</w:t>
      </w:r>
      <w:r>
        <w:rPr>
          <w:rFonts w:ascii="Times New Roman" w:hAnsi="Times New Roman" w:cs="Times New Roman"/>
          <w:color w:val="000000"/>
        </w:rPr>
        <w:object w:dxaOrig="225" w:dyaOrig="615">
          <v:shape id="对象 135" o:spid="_x0000_i1030" type="#_x0000_t75" alt="学科网(www.zxxk.com)--教育资源门户，提供试题试卷、教案、课件、教学论文、素材等各类教学资源库下载，还有大量丰富的教学资讯！" style="width:11.25pt;height:30.75pt;mso-position-horizontal-relative:page;mso-position-vertical-relative:page" o:ole="">
            <v:fill o:detectmouseclick="t"/>
            <v:imagedata r:id="rId26" o:title=""/>
          </v:shape>
          <o:OLEObject Type="Embed" ProgID="DSEquations" ShapeID="对象 135" DrawAspect="Content" ObjectID="_1660159080" r:id="rId27"/>
        </w:object>
      </w:r>
      <w:r>
        <w:rPr>
          <w:color w:val="000000"/>
          <w:kern w:val="0"/>
          <w:sz w:val="21"/>
          <w:szCs w:val="21"/>
        </w:rPr>
        <w:t xml:space="preserve"> </w:t>
      </w:r>
      <w:r>
        <w:rPr>
          <w:rFonts w:hint="eastAsia"/>
          <w:color w:val="000000"/>
          <w:kern w:val="0"/>
          <w:sz w:val="21"/>
          <w:szCs w:val="21"/>
        </w:rPr>
        <w:t xml:space="preserve">　　</w:t>
      </w:r>
      <w:r>
        <w:rPr>
          <w:color w:val="000000"/>
          <w:kern w:val="0"/>
          <w:sz w:val="21"/>
          <w:szCs w:val="21"/>
        </w:rPr>
        <w:t xml:space="preserve"> C</w:t>
      </w:r>
      <w:r>
        <w:rPr>
          <w:rFonts w:hint="eastAsia"/>
          <w:color w:val="000000"/>
          <w:kern w:val="0"/>
          <w:sz w:val="21"/>
          <w:szCs w:val="21"/>
        </w:rPr>
        <w:t>．</w:t>
      </w:r>
      <w:r>
        <w:rPr>
          <w:color w:val="000000"/>
          <w:kern w:val="0"/>
          <w:sz w:val="21"/>
          <w:szCs w:val="21"/>
        </w:rPr>
        <w:t>3</w:t>
      </w:r>
      <w:r>
        <w:rPr>
          <w:rFonts w:hint="eastAsia"/>
          <w:color w:val="000000"/>
          <w:kern w:val="0"/>
          <w:sz w:val="21"/>
          <w:szCs w:val="21"/>
        </w:rPr>
        <w:t xml:space="preserve">倍　　</w:t>
      </w:r>
      <w:r>
        <w:rPr>
          <w:color w:val="000000"/>
          <w:kern w:val="0"/>
          <w:sz w:val="21"/>
          <w:szCs w:val="21"/>
        </w:rPr>
        <w:t xml:space="preserve"> D</w:t>
      </w:r>
      <w:r>
        <w:rPr>
          <w:rFonts w:hint="eastAsia"/>
          <w:color w:val="000000"/>
          <w:kern w:val="0"/>
          <w:sz w:val="21"/>
          <w:szCs w:val="21"/>
        </w:rPr>
        <w:t>．</w:t>
      </w:r>
      <w:r>
        <w:rPr>
          <w:color w:val="000000"/>
          <w:kern w:val="0"/>
          <w:sz w:val="21"/>
          <w:szCs w:val="21"/>
        </w:rPr>
        <w:t>9</w:t>
      </w:r>
      <w:r>
        <w:rPr>
          <w:rFonts w:hint="eastAsia"/>
          <w:color w:val="000000"/>
          <w:kern w:val="0"/>
          <w:sz w:val="21"/>
          <w:szCs w:val="21"/>
        </w:rPr>
        <w:t>倍</w:t>
      </w:r>
      <w:r>
        <w:rPr>
          <w:color w:val="000000"/>
          <w:kern w:val="0"/>
          <w:sz w:val="21"/>
          <w:szCs w:val="21"/>
        </w:rPr>
        <w:br/>
      </w:r>
      <w:r>
        <w:rPr>
          <w:b/>
          <w:bCs/>
          <w:kern w:val="0"/>
          <w:sz w:val="21"/>
          <w:szCs w:val="21"/>
        </w:rPr>
        <w:t>4</w:t>
      </w:r>
      <w:r>
        <w:rPr>
          <w:rFonts w:hint="eastAsia"/>
          <w:b/>
          <w:bCs/>
          <w:kern w:val="0"/>
          <w:sz w:val="21"/>
          <w:szCs w:val="21"/>
        </w:rPr>
        <w:t>．</w:t>
      </w:r>
      <w:r>
        <w:rPr>
          <w:rFonts w:hint="eastAsia"/>
          <w:color w:val="000000"/>
          <w:kern w:val="0"/>
          <w:sz w:val="21"/>
          <w:szCs w:val="21"/>
        </w:rPr>
        <w:t>如图所示，电源电压和灯泡电阻保持不变，滑片</w:t>
      </w:r>
      <w:r>
        <w:rPr>
          <w:color w:val="000000"/>
          <w:kern w:val="0"/>
          <w:sz w:val="21"/>
          <w:szCs w:val="21"/>
        </w:rPr>
        <w:t>P</w:t>
      </w:r>
      <w:r>
        <w:rPr>
          <w:rFonts w:hint="eastAsia"/>
          <w:color w:val="000000"/>
          <w:kern w:val="0"/>
          <w:sz w:val="21"/>
          <w:szCs w:val="21"/>
        </w:rPr>
        <w:t>从滑动变阻器的中点向</w:t>
      </w:r>
      <w:r>
        <w:rPr>
          <w:color w:val="000000"/>
          <w:kern w:val="0"/>
          <w:sz w:val="21"/>
          <w:szCs w:val="21"/>
        </w:rPr>
        <w:t>b</w:t>
      </w:r>
      <w:r>
        <w:rPr>
          <w:rFonts w:hint="eastAsia"/>
          <w:color w:val="000000"/>
          <w:kern w:val="0"/>
          <w:sz w:val="21"/>
          <w:szCs w:val="21"/>
        </w:rPr>
        <w:t>端移动时，下列说法正确的是</w:t>
      </w:r>
      <w:r>
        <w:rPr>
          <w:color w:val="000000"/>
          <w:kern w:val="0"/>
          <w:sz w:val="21"/>
          <w:szCs w:val="21"/>
        </w:rPr>
        <w:t>(   )</w:t>
      </w:r>
      <w:r>
        <w:rPr>
          <w:color w:val="000000"/>
          <w:kern w:val="0"/>
          <w:sz w:val="21"/>
          <w:szCs w:val="21"/>
        </w:rPr>
        <w:br/>
        <w:t>A</w:t>
      </w:r>
      <w:r>
        <w:rPr>
          <w:rFonts w:hint="eastAsia"/>
          <w:color w:val="000000"/>
          <w:kern w:val="0"/>
          <w:sz w:val="21"/>
          <w:szCs w:val="21"/>
        </w:rPr>
        <w:t>．电流表</w:t>
      </w:r>
      <w:r>
        <w:rPr>
          <w:color w:val="000000"/>
          <w:kern w:val="0"/>
          <w:sz w:val="21"/>
          <w:szCs w:val="21"/>
        </w:rPr>
        <w:t>A</w:t>
      </w:r>
      <w:r>
        <w:rPr>
          <w:color w:val="000000"/>
          <w:kern w:val="0"/>
          <w:sz w:val="21"/>
          <w:szCs w:val="21"/>
          <w:vertAlign w:val="subscript"/>
        </w:rPr>
        <w:t>1</w:t>
      </w:r>
      <w:r>
        <w:rPr>
          <w:rFonts w:hint="eastAsia"/>
          <w:color w:val="000000"/>
          <w:kern w:val="0"/>
          <w:sz w:val="21"/>
          <w:szCs w:val="21"/>
        </w:rPr>
        <w:t>的示数增大</w:t>
      </w:r>
      <w:r>
        <w:rPr>
          <w:color w:val="000000"/>
          <w:kern w:val="0"/>
          <w:sz w:val="21"/>
          <w:szCs w:val="21"/>
        </w:rPr>
        <w:t xml:space="preserve">      B</w:t>
      </w:r>
      <w:r>
        <w:rPr>
          <w:rFonts w:hint="eastAsia"/>
          <w:color w:val="000000"/>
          <w:kern w:val="0"/>
          <w:sz w:val="21"/>
          <w:szCs w:val="21"/>
        </w:rPr>
        <w:t>．电流表</w:t>
      </w:r>
      <w:r>
        <w:rPr>
          <w:color w:val="000000"/>
          <w:kern w:val="0"/>
          <w:sz w:val="21"/>
          <w:szCs w:val="21"/>
        </w:rPr>
        <w:t>A</w:t>
      </w:r>
      <w:r>
        <w:rPr>
          <w:color w:val="000000"/>
          <w:kern w:val="0"/>
          <w:sz w:val="21"/>
          <w:szCs w:val="21"/>
          <w:vertAlign w:val="subscript"/>
        </w:rPr>
        <w:t>2</w:t>
      </w:r>
      <w:r>
        <w:rPr>
          <w:rFonts w:hint="eastAsia"/>
          <w:color w:val="000000"/>
          <w:kern w:val="0"/>
          <w:sz w:val="21"/>
          <w:szCs w:val="21"/>
        </w:rPr>
        <w:t>的示数减小</w:t>
      </w:r>
      <w:r>
        <w:rPr>
          <w:color w:val="000000"/>
          <w:kern w:val="0"/>
          <w:sz w:val="21"/>
          <w:szCs w:val="21"/>
        </w:rPr>
        <w:br/>
        <w:t>C</w:t>
      </w:r>
      <w:r>
        <w:rPr>
          <w:rFonts w:hint="eastAsia"/>
          <w:color w:val="000000"/>
          <w:kern w:val="0"/>
          <w:sz w:val="21"/>
          <w:szCs w:val="21"/>
        </w:rPr>
        <w:t>．电压表</w:t>
      </w:r>
      <w:r>
        <w:rPr>
          <w:color w:val="000000"/>
          <w:kern w:val="0"/>
          <w:sz w:val="21"/>
          <w:szCs w:val="21"/>
        </w:rPr>
        <w:t>V</w:t>
      </w:r>
      <w:r>
        <w:rPr>
          <w:rFonts w:hint="eastAsia"/>
          <w:color w:val="000000"/>
          <w:kern w:val="0"/>
          <w:sz w:val="21"/>
          <w:szCs w:val="21"/>
        </w:rPr>
        <w:t>的示数增大</w:t>
      </w:r>
      <w:r>
        <w:rPr>
          <w:color w:val="000000"/>
          <w:kern w:val="0"/>
          <w:sz w:val="21"/>
          <w:szCs w:val="21"/>
        </w:rPr>
        <w:t xml:space="preserve">       D</w:t>
      </w:r>
      <w:r>
        <w:rPr>
          <w:rFonts w:hint="eastAsia"/>
          <w:color w:val="000000"/>
          <w:kern w:val="0"/>
          <w:sz w:val="21"/>
          <w:szCs w:val="21"/>
        </w:rPr>
        <w:t>．电流表</w:t>
      </w:r>
      <w:r>
        <w:rPr>
          <w:color w:val="000000"/>
          <w:kern w:val="0"/>
          <w:sz w:val="21"/>
          <w:szCs w:val="21"/>
        </w:rPr>
        <w:t>A</w:t>
      </w:r>
      <w:r>
        <w:rPr>
          <w:color w:val="000000"/>
          <w:kern w:val="0"/>
          <w:sz w:val="21"/>
          <w:szCs w:val="21"/>
          <w:vertAlign w:val="subscript"/>
        </w:rPr>
        <w:t>1</w:t>
      </w:r>
      <w:r>
        <w:rPr>
          <w:rFonts w:hint="eastAsia"/>
          <w:color w:val="000000"/>
          <w:kern w:val="0"/>
          <w:sz w:val="21"/>
          <w:szCs w:val="21"/>
        </w:rPr>
        <w:t>和</w:t>
      </w:r>
      <w:r>
        <w:rPr>
          <w:color w:val="000000"/>
          <w:kern w:val="0"/>
          <w:sz w:val="21"/>
          <w:szCs w:val="21"/>
        </w:rPr>
        <w:t>A</w:t>
      </w:r>
      <w:r>
        <w:rPr>
          <w:color w:val="000000"/>
          <w:kern w:val="0"/>
          <w:sz w:val="21"/>
          <w:szCs w:val="21"/>
          <w:vertAlign w:val="subscript"/>
        </w:rPr>
        <w:t>2</w:t>
      </w:r>
      <w:r>
        <w:rPr>
          <w:rFonts w:hint="eastAsia"/>
          <w:color w:val="000000"/>
          <w:kern w:val="0"/>
          <w:sz w:val="21"/>
          <w:szCs w:val="21"/>
        </w:rPr>
        <w:t>的示数之差减小</w:t>
      </w:r>
      <w:r>
        <w:rPr>
          <w:color w:val="000000"/>
          <w:kern w:val="0"/>
          <w:sz w:val="21"/>
          <w:szCs w:val="21"/>
        </w:rPr>
        <w:br/>
      </w:r>
      <w:r>
        <w:rPr>
          <w:noProof/>
          <w:kern w:val="0"/>
          <w:sz w:val="21"/>
          <w:szCs w:val="21"/>
        </w:rPr>
        <w:drawing>
          <wp:inline distT="0" distB="0" distL="0" distR="0">
            <wp:extent cx="1276350" cy="1057275"/>
            <wp:effectExtent l="0" t="0" r="0"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8">
                      <a:lum bright="-54000" contrast="84000"/>
                      <a:extLst>
                        <a:ext uri="{28A0092B-C50C-407E-A947-70E740481C1C}">
                          <a14:useLocalDpi xmlns:a14="http://schemas.microsoft.com/office/drawing/2010/main" val="0"/>
                        </a:ext>
                      </a:extLst>
                    </a:blip>
                    <a:srcRect/>
                    <a:stretch>
                      <a:fillRect/>
                    </a:stretch>
                  </pic:blipFill>
                  <pic:spPr bwMode="auto">
                    <a:xfrm>
                      <a:off x="0" y="0"/>
                      <a:ext cx="1276350" cy="1057275"/>
                    </a:xfrm>
                    <a:prstGeom prst="rect">
                      <a:avLst/>
                    </a:prstGeom>
                    <a:noFill/>
                    <a:ln>
                      <a:noFill/>
                    </a:ln>
                  </pic:spPr>
                </pic:pic>
              </a:graphicData>
            </a:graphic>
          </wp:inline>
        </w:drawing>
      </w:r>
    </w:p>
    <w:p w:rsidR="000935DA" w:rsidRDefault="000935DA" w:rsidP="000935DA">
      <w:pPr>
        <w:pStyle w:val="a7"/>
        <w:spacing w:line="360" w:lineRule="auto"/>
        <w:textAlignment w:val="center"/>
        <w:rPr>
          <w:kern w:val="0"/>
          <w:sz w:val="21"/>
          <w:szCs w:val="21"/>
        </w:rPr>
      </w:pPr>
      <w:r>
        <w:rPr>
          <w:b/>
          <w:bCs/>
          <w:color w:val="000000"/>
          <w:kern w:val="0"/>
          <w:sz w:val="21"/>
          <w:szCs w:val="21"/>
        </w:rPr>
        <w:lastRenderedPageBreak/>
        <w:t>5</w:t>
      </w:r>
      <w:r>
        <w:rPr>
          <w:rFonts w:hint="eastAsia"/>
          <w:bCs/>
          <w:color w:val="000000"/>
          <w:kern w:val="0"/>
          <w:sz w:val="21"/>
          <w:szCs w:val="21"/>
        </w:rPr>
        <w:t>．</w:t>
      </w:r>
      <w:r>
        <w:rPr>
          <w:rFonts w:hint="eastAsia"/>
          <w:color w:val="000000"/>
          <w:kern w:val="0"/>
          <w:sz w:val="21"/>
          <w:szCs w:val="21"/>
        </w:rPr>
        <w:t>如图示电路中，电压</w:t>
      </w:r>
      <w:r>
        <w:rPr>
          <w:color w:val="000000"/>
          <w:kern w:val="0"/>
          <w:sz w:val="21"/>
          <w:szCs w:val="21"/>
        </w:rPr>
        <w:t>U</w:t>
      </w:r>
      <w:r>
        <w:rPr>
          <w:rFonts w:hint="eastAsia"/>
          <w:color w:val="000000"/>
          <w:kern w:val="0"/>
          <w:sz w:val="21"/>
          <w:szCs w:val="21"/>
        </w:rPr>
        <w:t>不变，滑动变阻器的总电阻</w:t>
      </w:r>
      <w:r>
        <w:rPr>
          <w:color w:val="000000"/>
          <w:kern w:val="0"/>
          <w:sz w:val="21"/>
          <w:szCs w:val="21"/>
        </w:rPr>
        <w:t>R</w:t>
      </w:r>
      <w:r>
        <w:rPr>
          <w:color w:val="000000"/>
          <w:kern w:val="0"/>
          <w:sz w:val="21"/>
          <w:szCs w:val="21"/>
          <w:vertAlign w:val="subscript"/>
        </w:rPr>
        <w:t>1</w:t>
      </w:r>
      <w:r>
        <w:rPr>
          <w:rFonts w:hint="eastAsia"/>
          <w:color w:val="000000"/>
          <w:kern w:val="0"/>
          <w:sz w:val="21"/>
          <w:szCs w:val="21"/>
        </w:rPr>
        <w:t>是</w:t>
      </w:r>
      <w:r>
        <w:rPr>
          <w:color w:val="000000"/>
          <w:kern w:val="0"/>
          <w:sz w:val="21"/>
          <w:szCs w:val="21"/>
        </w:rPr>
        <w:t>R</w:t>
      </w:r>
      <w:r>
        <w:rPr>
          <w:color w:val="000000"/>
          <w:kern w:val="0"/>
          <w:sz w:val="21"/>
          <w:szCs w:val="21"/>
          <w:vertAlign w:val="subscript"/>
        </w:rPr>
        <w:t>2</w:t>
      </w:r>
      <w:r>
        <w:rPr>
          <w:rFonts w:hint="eastAsia"/>
          <w:color w:val="000000"/>
          <w:kern w:val="0"/>
          <w:sz w:val="21"/>
          <w:szCs w:val="21"/>
        </w:rPr>
        <w:t>的</w:t>
      </w:r>
      <w:r>
        <w:rPr>
          <w:color w:val="000000"/>
          <w:kern w:val="0"/>
          <w:sz w:val="21"/>
          <w:szCs w:val="21"/>
        </w:rPr>
        <w:t>3</w:t>
      </w:r>
      <w:r>
        <w:rPr>
          <w:rFonts w:hint="eastAsia"/>
          <w:color w:val="000000"/>
          <w:kern w:val="0"/>
          <w:sz w:val="21"/>
          <w:szCs w:val="21"/>
        </w:rPr>
        <w:t>倍，当滑片</w:t>
      </w:r>
      <w:r>
        <w:rPr>
          <w:color w:val="000000"/>
          <w:kern w:val="0"/>
          <w:sz w:val="21"/>
          <w:szCs w:val="21"/>
        </w:rPr>
        <w:t>P</w:t>
      </w:r>
      <w:r>
        <w:rPr>
          <w:rFonts w:hint="eastAsia"/>
          <w:color w:val="000000"/>
          <w:kern w:val="0"/>
          <w:sz w:val="21"/>
          <w:szCs w:val="21"/>
        </w:rPr>
        <w:t>由</w:t>
      </w:r>
      <w:r>
        <w:rPr>
          <w:color w:val="000000"/>
          <w:kern w:val="0"/>
          <w:sz w:val="21"/>
          <w:szCs w:val="21"/>
        </w:rPr>
        <w:t>B</w:t>
      </w:r>
      <w:r>
        <w:rPr>
          <w:rFonts w:hint="eastAsia"/>
          <w:color w:val="000000"/>
          <w:kern w:val="0"/>
          <w:sz w:val="21"/>
          <w:szCs w:val="21"/>
        </w:rPr>
        <w:t>移到</w:t>
      </w:r>
      <w:r>
        <w:rPr>
          <w:color w:val="000000"/>
          <w:kern w:val="0"/>
          <w:sz w:val="21"/>
          <w:szCs w:val="21"/>
        </w:rPr>
        <w:t>A</w:t>
      </w:r>
      <w:r>
        <w:rPr>
          <w:rFonts w:hint="eastAsia"/>
          <w:color w:val="000000"/>
          <w:kern w:val="0"/>
          <w:sz w:val="21"/>
          <w:szCs w:val="21"/>
        </w:rPr>
        <w:t>时，电流表示数的变化及</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两端电压变化范围是</w:t>
      </w:r>
      <w:r>
        <w:rPr>
          <w:color w:val="000000"/>
          <w:kern w:val="0"/>
          <w:sz w:val="21"/>
          <w:szCs w:val="21"/>
        </w:rPr>
        <w:t>(   )</w:t>
      </w:r>
      <w:r>
        <w:rPr>
          <w:color w:val="000000"/>
          <w:kern w:val="0"/>
          <w:sz w:val="21"/>
          <w:szCs w:val="21"/>
        </w:rPr>
        <w:br/>
        <w:t>A</w:t>
      </w:r>
      <w:r>
        <w:rPr>
          <w:rFonts w:hint="eastAsia"/>
          <w:color w:val="000000"/>
          <w:kern w:val="0"/>
          <w:sz w:val="21"/>
          <w:szCs w:val="21"/>
        </w:rPr>
        <w:t>．电流表示数不变，</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两端电压从</w:t>
      </w:r>
      <w:r>
        <w:rPr>
          <w:color w:val="000000"/>
          <w:kern w:val="0"/>
          <w:sz w:val="21"/>
          <w:szCs w:val="21"/>
        </w:rPr>
        <w:t>U</w:t>
      </w:r>
      <w:r>
        <w:rPr>
          <w:rFonts w:hint="eastAsia"/>
          <w:color w:val="000000"/>
          <w:kern w:val="0"/>
          <w:sz w:val="21"/>
          <w:szCs w:val="21"/>
        </w:rPr>
        <w:t>到</w:t>
      </w:r>
      <w:r>
        <w:rPr>
          <w:rFonts w:ascii="Times New Roman" w:hAnsi="Times New Roman" w:cs="Times New Roman"/>
          <w:color w:val="000000"/>
        </w:rPr>
        <w:object w:dxaOrig="300" w:dyaOrig="615">
          <v:shape id="对象 156" o:spid="_x0000_i1031" type="#_x0000_t75" alt="学科网(www.zxxk.com)--教育资源门户，提供试题试卷、教案、课件、教学论文、素材等各类教学资源库下载，还有大量丰富的教学资讯！" style="width:15pt;height:30.75pt;mso-position-horizontal-relative:page;mso-position-vertical-relative:page" o:ole="">
            <v:fill o:detectmouseclick="t"/>
            <v:imagedata r:id="rId29" o:title=""/>
          </v:shape>
          <o:OLEObject Type="Embed" ProgID="DSEquations" ShapeID="对象 156" DrawAspect="Content" ObjectID="_1660159081" r:id="rId30"/>
        </w:object>
      </w:r>
      <w:r>
        <w:rPr>
          <w:color w:val="000000"/>
          <w:kern w:val="0"/>
          <w:sz w:val="21"/>
          <w:szCs w:val="21"/>
        </w:rPr>
        <w:t xml:space="preserve"> </w:t>
      </w:r>
      <w:r>
        <w:rPr>
          <w:rFonts w:hint="eastAsia"/>
          <w:color w:val="000000"/>
          <w:kern w:val="0"/>
          <w:sz w:val="21"/>
          <w:szCs w:val="21"/>
        </w:rPr>
        <w:t xml:space="preserve">　　　</w:t>
      </w:r>
      <w:r>
        <w:rPr>
          <w:color w:val="000000"/>
          <w:kern w:val="0"/>
          <w:sz w:val="21"/>
          <w:szCs w:val="21"/>
        </w:rPr>
        <w:br/>
        <w:t>B</w:t>
      </w:r>
      <w:r>
        <w:rPr>
          <w:rFonts w:hint="eastAsia"/>
          <w:color w:val="000000"/>
          <w:kern w:val="0"/>
          <w:sz w:val="21"/>
          <w:szCs w:val="21"/>
        </w:rPr>
        <w:t>．电流表示数变大，</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两端电压从</w:t>
      </w:r>
      <w:r>
        <w:rPr>
          <w:color w:val="000000"/>
          <w:kern w:val="0"/>
          <w:sz w:val="21"/>
          <w:szCs w:val="21"/>
        </w:rPr>
        <w:t>U</w:t>
      </w:r>
      <w:r>
        <w:rPr>
          <w:rFonts w:hint="eastAsia"/>
          <w:color w:val="000000"/>
          <w:kern w:val="0"/>
          <w:sz w:val="21"/>
          <w:szCs w:val="21"/>
        </w:rPr>
        <w:t>到</w:t>
      </w:r>
      <w:r>
        <w:rPr>
          <w:rFonts w:ascii="Times New Roman" w:hAnsi="Times New Roman" w:cs="Times New Roman"/>
          <w:color w:val="000000"/>
        </w:rPr>
        <w:object w:dxaOrig="405" w:dyaOrig="615">
          <v:shape id="对象 157" o:spid="_x0000_i1032" type="#_x0000_t75" alt="学科网(www.zxxk.com)--教育资源门户，提供试题试卷、教案、课件、教学论文、素材等各类教学资源库下载，还有大量丰富的教学资讯！" style="width:20.25pt;height:30.75pt;mso-position-horizontal-relative:page;mso-position-vertical-relative:page" o:ole="">
            <v:fill o:detectmouseclick="t"/>
            <v:imagedata r:id="rId31" o:title=""/>
          </v:shape>
          <o:OLEObject Type="Embed" ProgID="DSEquations" ShapeID="对象 157" DrawAspect="Content" ObjectID="_1660159082" r:id="rId32"/>
        </w:object>
      </w:r>
      <w:r>
        <w:rPr>
          <w:color w:val="000000"/>
          <w:kern w:val="0"/>
          <w:sz w:val="21"/>
          <w:szCs w:val="21"/>
        </w:rPr>
        <w:t xml:space="preserve"> </w:t>
      </w:r>
      <w:r>
        <w:rPr>
          <w:color w:val="000000"/>
          <w:kern w:val="0"/>
          <w:sz w:val="21"/>
          <w:szCs w:val="21"/>
        </w:rPr>
        <w:br/>
        <w:t>C</w:t>
      </w:r>
      <w:r>
        <w:rPr>
          <w:rFonts w:hint="eastAsia"/>
          <w:color w:val="000000"/>
          <w:kern w:val="0"/>
          <w:sz w:val="21"/>
          <w:szCs w:val="21"/>
        </w:rPr>
        <w:t>．电流表示数不变，</w:t>
      </w:r>
      <w:r>
        <w:rPr>
          <w:color w:val="000000"/>
          <w:kern w:val="0"/>
          <w:sz w:val="21"/>
          <w:szCs w:val="21"/>
        </w:rPr>
        <w:t>R</w:t>
      </w:r>
      <w:r>
        <w:rPr>
          <w:color w:val="000000"/>
          <w:kern w:val="0"/>
          <w:sz w:val="21"/>
          <w:szCs w:val="21"/>
          <w:vertAlign w:val="subscript"/>
        </w:rPr>
        <w:t>2</w:t>
      </w:r>
      <w:r>
        <w:rPr>
          <w:rFonts w:hint="eastAsia"/>
          <w:color w:val="000000"/>
          <w:kern w:val="0"/>
          <w:sz w:val="21"/>
          <w:szCs w:val="21"/>
        </w:rPr>
        <w:t xml:space="preserve">两端电压不变　</w:t>
      </w:r>
      <w:r>
        <w:rPr>
          <w:color w:val="000000"/>
          <w:kern w:val="0"/>
          <w:sz w:val="21"/>
          <w:szCs w:val="21"/>
        </w:rPr>
        <w:br/>
        <w:t>D</w:t>
      </w:r>
      <w:r>
        <w:rPr>
          <w:rFonts w:hint="eastAsia"/>
          <w:color w:val="000000"/>
          <w:kern w:val="0"/>
          <w:sz w:val="21"/>
          <w:szCs w:val="21"/>
        </w:rPr>
        <w:t>．电流表示数变小，</w:t>
      </w:r>
      <w:r>
        <w:rPr>
          <w:color w:val="000000"/>
          <w:kern w:val="0"/>
          <w:sz w:val="21"/>
          <w:szCs w:val="21"/>
        </w:rPr>
        <w:t>R</w:t>
      </w:r>
      <w:r>
        <w:rPr>
          <w:color w:val="000000"/>
          <w:kern w:val="0"/>
          <w:sz w:val="21"/>
          <w:szCs w:val="21"/>
          <w:vertAlign w:val="subscript"/>
        </w:rPr>
        <w:t>2</w:t>
      </w:r>
      <w:r>
        <w:rPr>
          <w:rFonts w:hint="eastAsia"/>
          <w:color w:val="000000"/>
          <w:kern w:val="0"/>
          <w:sz w:val="21"/>
          <w:szCs w:val="21"/>
        </w:rPr>
        <w:t>两端电压从</w:t>
      </w:r>
      <w:r>
        <w:rPr>
          <w:color w:val="000000"/>
          <w:kern w:val="0"/>
          <w:sz w:val="21"/>
          <w:szCs w:val="21"/>
        </w:rPr>
        <w:t>U</w:t>
      </w:r>
      <w:r>
        <w:rPr>
          <w:rFonts w:hint="eastAsia"/>
          <w:color w:val="000000"/>
          <w:kern w:val="0"/>
          <w:sz w:val="21"/>
          <w:szCs w:val="21"/>
        </w:rPr>
        <w:t>到</w:t>
      </w:r>
      <w:r>
        <w:rPr>
          <w:rFonts w:ascii="Times New Roman" w:hAnsi="Times New Roman" w:cs="Times New Roman"/>
          <w:color w:val="000000"/>
        </w:rPr>
        <w:object w:dxaOrig="300" w:dyaOrig="615">
          <v:shape id="对象 158" o:spid="_x0000_i1033" type="#_x0000_t75" alt="学科网(www.zxxk.com)--教育资源门户，提供试题试卷、教案、课件、教学论文、素材等各类教学资源库下载，还有大量丰富的教学资讯！" style="width:15pt;height:30.75pt;mso-position-horizontal-relative:page;mso-position-vertical-relative:page" o:ole="">
            <v:fill o:detectmouseclick="t"/>
            <v:imagedata r:id="rId33" o:title=""/>
          </v:shape>
          <o:OLEObject Type="Embed" ProgID="DSEquations" ShapeID="对象 158" DrawAspect="Content" ObjectID="_1660159083" r:id="rId34"/>
        </w:object>
      </w:r>
      <w:r>
        <w:rPr>
          <w:color w:val="000000"/>
          <w:kern w:val="0"/>
          <w:sz w:val="21"/>
          <w:szCs w:val="21"/>
        </w:rPr>
        <w:t xml:space="preserve"> </w:t>
      </w:r>
      <w:r>
        <w:rPr>
          <w:color w:val="000000"/>
          <w:kern w:val="0"/>
          <w:sz w:val="21"/>
          <w:szCs w:val="21"/>
        </w:rPr>
        <w:br/>
      </w:r>
      <w:r>
        <w:rPr>
          <w:noProof/>
          <w:kern w:val="0"/>
          <w:sz w:val="21"/>
          <w:szCs w:val="21"/>
        </w:rPr>
        <w:drawing>
          <wp:inline distT="0" distB="0" distL="0" distR="0">
            <wp:extent cx="1485900" cy="1009650"/>
            <wp:effectExtent l="0" t="0" r="0"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85900" cy="1009650"/>
                    </a:xfrm>
                    <a:prstGeom prst="rect">
                      <a:avLst/>
                    </a:prstGeom>
                    <a:noFill/>
                    <a:ln>
                      <a:noFill/>
                    </a:ln>
                  </pic:spPr>
                </pic:pic>
              </a:graphicData>
            </a:graphic>
          </wp:inline>
        </w:drawing>
      </w:r>
    </w:p>
    <w:p w:rsidR="000935DA" w:rsidRDefault="000935DA" w:rsidP="000935DA">
      <w:pPr>
        <w:pStyle w:val="a6"/>
        <w:spacing w:line="360" w:lineRule="auto"/>
        <w:textAlignment w:val="center"/>
        <w:rPr>
          <w:rFonts w:ascii="Times New Roman" w:hAnsi="Times New Roman" w:cs="Times New Roman"/>
          <w:color w:val="000000"/>
          <w:kern w:val="0"/>
        </w:rPr>
      </w:pPr>
      <w:r>
        <w:rPr>
          <w:rFonts w:ascii="Times New Roman" w:hAnsi="Times New Roman" w:cs="Times New Roman"/>
          <w:b/>
          <w:bCs/>
          <w:color w:val="000000"/>
          <w:kern w:val="0"/>
        </w:rPr>
        <w:t>6</w:t>
      </w:r>
      <w:r>
        <w:rPr>
          <w:rFonts w:ascii="Times New Roman" w:hAnsi="Times New Roman" w:cs="Times New Roman" w:hint="eastAsia"/>
          <w:bCs/>
          <w:color w:val="000000"/>
          <w:kern w:val="0"/>
        </w:rPr>
        <w:t>．</w:t>
      </w:r>
      <w:r>
        <w:rPr>
          <w:rFonts w:ascii="Times New Roman" w:hAnsi="Times New Roman" w:cs="Times New Roman" w:hint="eastAsia"/>
          <w:color w:val="000000"/>
          <w:kern w:val="0"/>
        </w:rPr>
        <w:t>如图所示的电路中，电源电压恒为</w:t>
      </w:r>
      <w:r>
        <w:rPr>
          <w:rFonts w:ascii="Times New Roman" w:hAnsi="Times New Roman" w:cs="Times New Roman"/>
          <w:color w:val="000000"/>
          <w:kern w:val="0"/>
        </w:rPr>
        <w:t>6V</w:t>
      </w:r>
      <w:r>
        <w:rPr>
          <w:rFonts w:ascii="Times New Roman" w:hAnsi="Times New Roman" w:cs="Times New Roman" w:hint="eastAsia"/>
          <w:color w:val="000000"/>
          <w:kern w:val="0"/>
        </w:rPr>
        <w:t>，</w:t>
      </w:r>
      <w:r>
        <w:rPr>
          <w:rFonts w:ascii="Times New Roman" w:hAnsi="Times New Roman" w:cs="Times New Roman"/>
          <w:color w:val="000000"/>
          <w:kern w:val="0"/>
        </w:rPr>
        <w:t>R</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w:t>
      </w:r>
      <w:r>
        <w:rPr>
          <w:rFonts w:ascii="Times New Roman" w:hAnsi="Times New Roman" w:cs="Times New Roman"/>
          <w:color w:val="000000"/>
          <w:kern w:val="0"/>
        </w:rPr>
        <w:t>R</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为定值电阻，</w:t>
      </w:r>
      <w:r>
        <w:rPr>
          <w:rFonts w:ascii="Times New Roman" w:hAnsi="Times New Roman" w:cs="Times New Roman"/>
          <w:color w:val="000000"/>
          <w:kern w:val="0"/>
        </w:rPr>
        <w:t>R</w:t>
      </w:r>
      <w:r>
        <w:rPr>
          <w:rFonts w:ascii="Times New Roman" w:hAnsi="Times New Roman" w:cs="Times New Roman"/>
          <w:color w:val="000000"/>
          <w:kern w:val="0"/>
          <w:vertAlign w:val="subscript"/>
        </w:rPr>
        <w:t>1</w:t>
      </w:r>
      <w:r>
        <w:rPr>
          <w:rFonts w:ascii="Times New Roman" w:hAnsi="Times New Roman" w:cs="Times New Roman"/>
          <w:color w:val="000000"/>
          <w:kern w:val="0"/>
        </w:rPr>
        <w:t>=10Ω</w:t>
      </w:r>
      <w:r>
        <w:rPr>
          <w:rFonts w:ascii="Times New Roman" w:hAnsi="Times New Roman" w:cs="Times New Roman" w:hint="eastAsia"/>
          <w:color w:val="000000"/>
          <w:kern w:val="0"/>
        </w:rPr>
        <w:t>。甲．乙均为电压表时，闭合</w:t>
      </w:r>
      <w:r>
        <w:rPr>
          <w:rFonts w:ascii="Times New Roman" w:hAnsi="Times New Roman" w:cs="Times New Roman"/>
          <w:color w:val="000000"/>
          <w:kern w:val="0"/>
        </w:rPr>
        <w:t>S</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w:t>
      </w:r>
      <w:r>
        <w:rPr>
          <w:rFonts w:ascii="Times New Roman" w:hAnsi="Times New Roman" w:cs="Times New Roman"/>
          <w:color w:val="000000"/>
          <w:kern w:val="0"/>
        </w:rPr>
        <w:t>S</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，两电压表示数之比为</w:t>
      </w:r>
      <w:r>
        <w:rPr>
          <w:rFonts w:ascii="Times New Roman" w:hAnsi="Times New Roman" w:cs="Times New Roman"/>
          <w:color w:val="000000"/>
          <w:kern w:val="0"/>
        </w:rPr>
        <w:t>U</w:t>
      </w:r>
      <w:r>
        <w:rPr>
          <w:rFonts w:ascii="Times New Roman" w:hAnsi="Times New Roman" w:cs="Times New Roman" w:hint="eastAsia"/>
          <w:color w:val="000000"/>
          <w:kern w:val="0"/>
          <w:vertAlign w:val="subscript"/>
        </w:rPr>
        <w:t>甲</w:t>
      </w:r>
      <w:r>
        <w:rPr>
          <w:rFonts w:ascii="Times New Roman" w:hAnsi="Times New Roman" w:cs="Times New Roman" w:hint="eastAsia"/>
          <w:color w:val="000000"/>
          <w:kern w:val="0"/>
        </w:rPr>
        <w:t>：</w:t>
      </w:r>
      <w:r>
        <w:rPr>
          <w:rFonts w:ascii="Times New Roman" w:hAnsi="Times New Roman" w:cs="Times New Roman"/>
          <w:color w:val="000000"/>
          <w:kern w:val="0"/>
        </w:rPr>
        <w:t>U</w:t>
      </w:r>
      <w:r>
        <w:rPr>
          <w:rFonts w:ascii="Times New Roman" w:hAnsi="Times New Roman" w:cs="Times New Roman" w:hint="eastAsia"/>
          <w:color w:val="000000"/>
          <w:kern w:val="0"/>
          <w:vertAlign w:val="subscript"/>
        </w:rPr>
        <w:t>乙</w:t>
      </w:r>
      <w:r>
        <w:rPr>
          <w:rFonts w:ascii="Times New Roman" w:hAnsi="Times New Roman" w:cs="Times New Roman"/>
          <w:color w:val="000000"/>
          <w:kern w:val="0"/>
        </w:rPr>
        <w:t>=1</w:t>
      </w:r>
      <w:r>
        <w:rPr>
          <w:rFonts w:ascii="Times New Roman" w:hAnsi="Times New Roman" w:cs="Times New Roman" w:hint="eastAsia"/>
          <w:color w:val="000000"/>
          <w:kern w:val="0"/>
        </w:rPr>
        <w:t>：</w:t>
      </w:r>
      <w:r>
        <w:rPr>
          <w:rFonts w:ascii="Times New Roman" w:hAnsi="Times New Roman" w:cs="Times New Roman"/>
          <w:color w:val="000000"/>
          <w:kern w:val="0"/>
        </w:rPr>
        <w:t>3</w:t>
      </w:r>
      <w:r>
        <w:rPr>
          <w:rFonts w:ascii="Times New Roman" w:hAnsi="Times New Roman" w:cs="Times New Roman" w:hint="eastAsia"/>
          <w:color w:val="000000"/>
          <w:kern w:val="0"/>
        </w:rPr>
        <w:t>。甲．乙均为电流表时，仅闭合</w:t>
      </w:r>
      <w:r>
        <w:rPr>
          <w:rFonts w:ascii="Times New Roman" w:hAnsi="Times New Roman" w:cs="Times New Roman"/>
          <w:color w:val="000000"/>
          <w:kern w:val="0"/>
        </w:rPr>
        <w:t>S</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，甲．乙电流表示数</w:t>
      </w:r>
      <w:r>
        <w:rPr>
          <w:rFonts w:ascii="Times New Roman" w:hAnsi="Times New Roman" w:cs="Times New Roman"/>
          <w:color w:val="000000"/>
          <w:kern w:val="0"/>
        </w:rPr>
        <w:t>I</w:t>
      </w:r>
      <w:r>
        <w:rPr>
          <w:rFonts w:ascii="Times New Roman" w:hAnsi="Times New Roman" w:cs="Times New Roman" w:hint="eastAsia"/>
          <w:color w:val="000000"/>
          <w:kern w:val="0"/>
          <w:vertAlign w:val="subscript"/>
        </w:rPr>
        <w:t>甲</w:t>
      </w:r>
      <w:r>
        <w:rPr>
          <w:rFonts w:ascii="Times New Roman" w:hAnsi="Times New Roman" w:cs="Times New Roman" w:hint="eastAsia"/>
          <w:color w:val="000000"/>
          <w:kern w:val="0"/>
        </w:rPr>
        <w:t>．</w:t>
      </w:r>
      <w:r>
        <w:rPr>
          <w:rFonts w:ascii="Times New Roman" w:hAnsi="Times New Roman" w:cs="Times New Roman"/>
          <w:color w:val="000000"/>
          <w:kern w:val="0"/>
        </w:rPr>
        <w:t>I</w:t>
      </w:r>
      <w:r>
        <w:rPr>
          <w:rFonts w:ascii="Times New Roman" w:hAnsi="Times New Roman" w:cs="Times New Roman" w:hint="eastAsia"/>
          <w:color w:val="000000"/>
          <w:kern w:val="0"/>
          <w:vertAlign w:val="subscript"/>
        </w:rPr>
        <w:t>乙</w:t>
      </w:r>
      <w:r>
        <w:rPr>
          <w:rFonts w:ascii="Times New Roman" w:hAnsi="Times New Roman" w:cs="Times New Roman" w:hint="eastAsia"/>
          <w:color w:val="000000"/>
          <w:kern w:val="0"/>
        </w:rPr>
        <w:t>分别为</w:t>
      </w:r>
      <w:r>
        <w:rPr>
          <w:rFonts w:ascii="Times New Roman" w:hAnsi="Times New Roman" w:cs="Times New Roman"/>
          <w:color w:val="000000"/>
          <w:kern w:val="0"/>
        </w:rPr>
        <w:t>(</w:t>
      </w:r>
      <w:r>
        <w:rPr>
          <w:rFonts w:ascii="Times New Roman" w:hAnsi="Times New Roman" w:cs="Times New Roman" w:hint="eastAsia"/>
          <w:color w:val="000000"/>
          <w:kern w:val="0"/>
        </w:rPr>
        <w:t xml:space="preserve">　　</w:t>
      </w:r>
      <w:r>
        <w:rPr>
          <w:rFonts w:ascii="Times New Roman" w:hAnsi="Times New Roman" w:cs="Times New Roman"/>
          <w:color w:val="000000"/>
          <w:kern w:val="0"/>
        </w:rPr>
        <w:t>)</w:t>
      </w:r>
    </w:p>
    <w:p w:rsidR="000935DA" w:rsidRDefault="000935DA" w:rsidP="000935DA">
      <w:pPr>
        <w:pStyle w:val="a6"/>
        <w:spacing w:line="360" w:lineRule="auto"/>
        <w:jc w:val="left"/>
        <w:textAlignment w:val="center"/>
        <w:rPr>
          <w:rFonts w:ascii="Times New Roman" w:hAnsi="Times New Roman" w:cs="Times New Roman"/>
          <w:color w:val="000000"/>
          <w:kern w:val="0"/>
        </w:rPr>
      </w:pPr>
      <w:r>
        <w:rPr>
          <w:rFonts w:ascii="Times New Roman" w:hAnsi="Times New Roman" w:cs="Times New Roman"/>
          <w:color w:val="000000"/>
          <w:kern w:val="0"/>
        </w:rPr>
        <w:t>A</w:t>
      </w:r>
      <w:r>
        <w:rPr>
          <w:rFonts w:ascii="Times New Roman" w:hAnsi="Times New Roman" w:cs="Times New Roman" w:hint="eastAsia"/>
          <w:color w:val="000000"/>
          <w:kern w:val="0"/>
        </w:rPr>
        <w:t>．</w:t>
      </w:r>
      <w:r>
        <w:rPr>
          <w:rFonts w:ascii="Times New Roman" w:hAnsi="Times New Roman" w:cs="Times New Roman"/>
          <w:color w:val="000000"/>
          <w:kern w:val="0"/>
        </w:rPr>
        <w:t>1.8A</w:t>
      </w:r>
      <w:r>
        <w:rPr>
          <w:rFonts w:ascii="Times New Roman" w:hAnsi="Times New Roman" w:cs="Times New Roman" w:hint="eastAsia"/>
          <w:color w:val="000000"/>
          <w:kern w:val="0"/>
        </w:rPr>
        <w:t>，</w:t>
      </w:r>
      <w:r>
        <w:rPr>
          <w:rFonts w:ascii="Times New Roman" w:hAnsi="Times New Roman" w:cs="Times New Roman"/>
          <w:color w:val="000000"/>
          <w:kern w:val="0"/>
        </w:rPr>
        <w:t>1.2A          B</w:t>
      </w:r>
      <w:r>
        <w:rPr>
          <w:rFonts w:ascii="Times New Roman" w:hAnsi="Times New Roman" w:cs="Times New Roman" w:hint="eastAsia"/>
          <w:color w:val="000000"/>
          <w:kern w:val="0"/>
        </w:rPr>
        <w:t>．</w:t>
      </w:r>
      <w:r>
        <w:rPr>
          <w:rFonts w:ascii="Times New Roman" w:hAnsi="Times New Roman" w:cs="Times New Roman"/>
          <w:color w:val="000000"/>
          <w:kern w:val="0"/>
        </w:rPr>
        <w:t>1.8A</w:t>
      </w:r>
      <w:r>
        <w:rPr>
          <w:rFonts w:ascii="Times New Roman" w:hAnsi="Times New Roman" w:cs="Times New Roman" w:hint="eastAsia"/>
          <w:color w:val="000000"/>
          <w:kern w:val="0"/>
        </w:rPr>
        <w:t>，</w:t>
      </w:r>
      <w:r>
        <w:rPr>
          <w:rFonts w:ascii="Times New Roman" w:hAnsi="Times New Roman" w:cs="Times New Roman"/>
          <w:color w:val="000000"/>
          <w:kern w:val="0"/>
        </w:rPr>
        <w:t>0.6A           C</w:t>
      </w:r>
      <w:r>
        <w:rPr>
          <w:rFonts w:ascii="Times New Roman" w:hAnsi="Times New Roman" w:cs="Times New Roman" w:hint="eastAsia"/>
          <w:color w:val="000000"/>
          <w:kern w:val="0"/>
        </w:rPr>
        <w:t>．</w:t>
      </w:r>
      <w:r>
        <w:rPr>
          <w:rFonts w:ascii="Times New Roman" w:hAnsi="Times New Roman" w:cs="Times New Roman"/>
          <w:color w:val="000000"/>
          <w:kern w:val="0"/>
        </w:rPr>
        <w:t>0.9A</w:t>
      </w:r>
      <w:r>
        <w:rPr>
          <w:rFonts w:ascii="Times New Roman" w:hAnsi="Times New Roman" w:cs="Times New Roman" w:hint="eastAsia"/>
          <w:color w:val="000000"/>
          <w:kern w:val="0"/>
        </w:rPr>
        <w:t>，</w:t>
      </w:r>
      <w:r>
        <w:rPr>
          <w:rFonts w:ascii="Times New Roman" w:hAnsi="Times New Roman" w:cs="Times New Roman"/>
          <w:color w:val="000000"/>
          <w:kern w:val="0"/>
        </w:rPr>
        <w:t>0.6A          D</w:t>
      </w:r>
      <w:r>
        <w:rPr>
          <w:rFonts w:ascii="Times New Roman" w:hAnsi="Times New Roman" w:cs="Times New Roman" w:hint="eastAsia"/>
          <w:color w:val="000000"/>
          <w:kern w:val="0"/>
        </w:rPr>
        <w:t>．</w:t>
      </w:r>
      <w:r>
        <w:rPr>
          <w:rFonts w:ascii="Times New Roman" w:hAnsi="Times New Roman" w:cs="Times New Roman"/>
          <w:color w:val="000000"/>
          <w:kern w:val="0"/>
        </w:rPr>
        <w:t>0.9A</w:t>
      </w:r>
      <w:r>
        <w:rPr>
          <w:rFonts w:ascii="Times New Roman" w:hAnsi="Times New Roman" w:cs="Times New Roman" w:hint="eastAsia"/>
          <w:color w:val="000000"/>
          <w:kern w:val="0"/>
        </w:rPr>
        <w:t>，</w:t>
      </w:r>
      <w:r>
        <w:rPr>
          <w:rFonts w:ascii="Times New Roman" w:hAnsi="Times New Roman" w:cs="Times New Roman"/>
          <w:color w:val="000000"/>
          <w:kern w:val="0"/>
        </w:rPr>
        <w:t>0.3A</w:t>
      </w:r>
    </w:p>
    <w:p w:rsidR="000935DA" w:rsidRDefault="000935DA" w:rsidP="000935DA">
      <w:pPr>
        <w:pStyle w:val="a7"/>
        <w:spacing w:line="360" w:lineRule="auto"/>
        <w:textAlignment w:val="center"/>
        <w:rPr>
          <w:rFonts w:ascii="Times New Roman" w:hAnsi="Times New Roman" w:cs="Times New Roman"/>
          <w:kern w:val="0"/>
          <w:sz w:val="21"/>
          <w:szCs w:val="21"/>
        </w:rPr>
      </w:pPr>
      <w:r>
        <w:rPr>
          <w:noProof/>
          <w:kern w:val="0"/>
          <w:sz w:val="21"/>
          <w:szCs w:val="21"/>
        </w:rPr>
        <w:drawing>
          <wp:inline distT="0" distB="0" distL="0" distR="0">
            <wp:extent cx="1066800" cy="819150"/>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66800" cy="819150"/>
                    </a:xfrm>
                    <a:prstGeom prst="rect">
                      <a:avLst/>
                    </a:prstGeom>
                    <a:noFill/>
                    <a:ln>
                      <a:noFill/>
                    </a:ln>
                  </pic:spPr>
                </pic:pic>
              </a:graphicData>
            </a:graphic>
          </wp:inline>
        </w:drawing>
      </w:r>
    </w:p>
    <w:p w:rsidR="000935DA" w:rsidRDefault="000935DA" w:rsidP="000935DA">
      <w:pPr>
        <w:widowControl/>
        <w:spacing w:line="360" w:lineRule="auto"/>
        <w:jc w:val="left"/>
        <w:textAlignment w:val="center"/>
        <w:rPr>
          <w:kern w:val="0"/>
          <w:szCs w:val="21"/>
        </w:rPr>
      </w:pPr>
      <w:r>
        <w:rPr>
          <w:b/>
          <w:bCs/>
          <w:color w:val="000000"/>
          <w:kern w:val="0"/>
          <w:szCs w:val="21"/>
        </w:rPr>
        <w:t>7.</w:t>
      </w:r>
      <w:r>
        <w:rPr>
          <w:rFonts w:hint="eastAsia"/>
          <w:color w:val="000000"/>
          <w:kern w:val="0"/>
          <w:szCs w:val="21"/>
        </w:rPr>
        <w:t>如图所示电源电压不变，电阻</w:t>
      </w:r>
      <w:r>
        <w:rPr>
          <w:color w:val="000000"/>
          <w:kern w:val="0"/>
          <w:szCs w:val="21"/>
        </w:rPr>
        <w:t>R</w:t>
      </w:r>
      <w:r>
        <w:rPr>
          <w:color w:val="000000"/>
          <w:kern w:val="0"/>
          <w:szCs w:val="21"/>
          <w:vertAlign w:val="subscript"/>
        </w:rPr>
        <w:t>1</w:t>
      </w:r>
      <w:r>
        <w:rPr>
          <w:color w:val="000000"/>
          <w:kern w:val="0"/>
          <w:szCs w:val="21"/>
        </w:rPr>
        <w:t>=20Ω</w:t>
      </w:r>
      <w:r>
        <w:rPr>
          <w:rFonts w:hint="eastAsia"/>
          <w:color w:val="000000"/>
          <w:kern w:val="0"/>
          <w:szCs w:val="21"/>
        </w:rPr>
        <w:t>，</w:t>
      </w:r>
      <w:r>
        <w:rPr>
          <w:color w:val="000000"/>
          <w:kern w:val="0"/>
          <w:szCs w:val="21"/>
        </w:rPr>
        <w:t>R</w:t>
      </w:r>
      <w:r>
        <w:rPr>
          <w:color w:val="000000"/>
          <w:kern w:val="0"/>
          <w:szCs w:val="21"/>
          <w:vertAlign w:val="subscript"/>
        </w:rPr>
        <w:t>2</w:t>
      </w:r>
      <w:r>
        <w:rPr>
          <w:color w:val="000000"/>
          <w:kern w:val="0"/>
          <w:szCs w:val="21"/>
        </w:rPr>
        <w:t>=10Ω</w:t>
      </w:r>
      <w:r>
        <w:rPr>
          <w:rFonts w:hint="eastAsia"/>
          <w:color w:val="000000"/>
          <w:kern w:val="0"/>
          <w:szCs w:val="21"/>
        </w:rPr>
        <w:t>。当开关</w:t>
      </w:r>
      <w:r>
        <w:rPr>
          <w:color w:val="000000"/>
          <w:kern w:val="0"/>
          <w:szCs w:val="21"/>
        </w:rPr>
        <w:t>S</w:t>
      </w:r>
      <w:r>
        <w:rPr>
          <w:color w:val="000000"/>
          <w:kern w:val="0"/>
          <w:szCs w:val="21"/>
          <w:vertAlign w:val="subscript"/>
        </w:rPr>
        <w:t>1</w:t>
      </w:r>
      <w:r>
        <w:rPr>
          <w:rFonts w:hint="eastAsia"/>
          <w:color w:val="000000"/>
          <w:kern w:val="0"/>
          <w:szCs w:val="21"/>
        </w:rPr>
        <w:t>闭合，</w:t>
      </w:r>
      <w:r>
        <w:rPr>
          <w:color w:val="000000"/>
          <w:kern w:val="0"/>
          <w:szCs w:val="21"/>
        </w:rPr>
        <w:t>S</w:t>
      </w:r>
      <w:r>
        <w:rPr>
          <w:color w:val="000000"/>
          <w:kern w:val="0"/>
          <w:szCs w:val="21"/>
          <w:vertAlign w:val="subscript"/>
        </w:rPr>
        <w:t>2</w:t>
      </w:r>
      <w:r>
        <w:rPr>
          <w:rFonts w:hint="eastAsia"/>
          <w:color w:val="000000"/>
          <w:kern w:val="0"/>
          <w:szCs w:val="21"/>
        </w:rPr>
        <w:t>．</w:t>
      </w:r>
      <w:r>
        <w:rPr>
          <w:color w:val="000000"/>
          <w:kern w:val="0"/>
          <w:szCs w:val="21"/>
        </w:rPr>
        <w:t>S</w:t>
      </w:r>
      <w:r>
        <w:rPr>
          <w:color w:val="000000"/>
          <w:kern w:val="0"/>
          <w:szCs w:val="21"/>
          <w:vertAlign w:val="subscript"/>
        </w:rPr>
        <w:t>3</w:t>
      </w:r>
      <w:r>
        <w:rPr>
          <w:rFonts w:hint="eastAsia"/>
          <w:color w:val="000000"/>
          <w:kern w:val="0"/>
          <w:szCs w:val="21"/>
        </w:rPr>
        <w:t>断开时，</w:t>
      </w:r>
      <w:r>
        <w:rPr>
          <w:color w:val="000000"/>
          <w:kern w:val="0"/>
          <w:szCs w:val="21"/>
        </w:rPr>
        <w:t>R</w:t>
      </w:r>
      <w:r>
        <w:rPr>
          <w:color w:val="000000"/>
          <w:kern w:val="0"/>
          <w:szCs w:val="21"/>
          <w:vertAlign w:val="subscript"/>
        </w:rPr>
        <w:t>1</w:t>
      </w:r>
      <w:r>
        <w:rPr>
          <w:rFonts w:hint="eastAsia"/>
          <w:color w:val="000000"/>
          <w:kern w:val="0"/>
          <w:szCs w:val="21"/>
        </w:rPr>
        <w:t>两端的电压为</w:t>
      </w:r>
      <w:r>
        <w:rPr>
          <w:color w:val="000000"/>
          <w:kern w:val="0"/>
          <w:szCs w:val="21"/>
        </w:rPr>
        <w:t>U</w:t>
      </w:r>
      <w:r>
        <w:rPr>
          <w:color w:val="000000"/>
          <w:kern w:val="0"/>
          <w:szCs w:val="21"/>
          <w:vertAlign w:val="subscript"/>
        </w:rPr>
        <w:t>1</w:t>
      </w:r>
      <w:r>
        <w:rPr>
          <w:rFonts w:hint="eastAsia"/>
          <w:color w:val="000000"/>
          <w:kern w:val="0"/>
          <w:szCs w:val="21"/>
        </w:rPr>
        <w:t>，</w:t>
      </w:r>
      <w:r>
        <w:rPr>
          <w:color w:val="000000"/>
          <w:kern w:val="0"/>
          <w:szCs w:val="21"/>
        </w:rPr>
        <w:t>R</w:t>
      </w:r>
      <w:r>
        <w:rPr>
          <w:color w:val="000000"/>
          <w:kern w:val="0"/>
          <w:szCs w:val="21"/>
          <w:vertAlign w:val="subscript"/>
        </w:rPr>
        <w:t>2</w:t>
      </w:r>
      <w:r>
        <w:rPr>
          <w:rFonts w:hint="eastAsia"/>
          <w:color w:val="000000"/>
          <w:kern w:val="0"/>
          <w:szCs w:val="21"/>
        </w:rPr>
        <w:t>两端的电压为</w:t>
      </w:r>
      <w:r>
        <w:rPr>
          <w:color w:val="000000"/>
          <w:kern w:val="0"/>
          <w:szCs w:val="21"/>
        </w:rPr>
        <w:t>U</w:t>
      </w:r>
      <w:r>
        <w:rPr>
          <w:color w:val="000000"/>
          <w:kern w:val="0"/>
          <w:szCs w:val="21"/>
          <w:vertAlign w:val="subscript"/>
        </w:rPr>
        <w:t>2</w:t>
      </w:r>
      <w:r>
        <w:rPr>
          <w:rFonts w:hint="eastAsia"/>
          <w:color w:val="000000"/>
          <w:kern w:val="0"/>
          <w:szCs w:val="21"/>
        </w:rPr>
        <w:t>，电流表的示数为</w:t>
      </w:r>
      <w:r>
        <w:rPr>
          <w:color w:val="000000"/>
          <w:kern w:val="0"/>
          <w:szCs w:val="21"/>
        </w:rPr>
        <w:t>0.1A</w:t>
      </w:r>
      <w:r>
        <w:rPr>
          <w:rFonts w:hint="eastAsia"/>
          <w:color w:val="000000"/>
          <w:kern w:val="0"/>
          <w:szCs w:val="21"/>
        </w:rPr>
        <w:t>，则电源电压为</w:t>
      </w:r>
      <w:r>
        <w:rPr>
          <w:color w:val="000000"/>
          <w:kern w:val="0"/>
          <w:szCs w:val="21"/>
          <w:u w:val="single"/>
        </w:rPr>
        <w:t xml:space="preserve">     </w:t>
      </w:r>
      <w:r>
        <w:rPr>
          <w:color w:val="000000"/>
          <w:kern w:val="0"/>
          <w:szCs w:val="21"/>
        </w:rPr>
        <w:t>V</w:t>
      </w:r>
      <w:r>
        <w:rPr>
          <w:rFonts w:hint="eastAsia"/>
          <w:color w:val="000000"/>
          <w:kern w:val="0"/>
          <w:szCs w:val="21"/>
        </w:rPr>
        <w:t>，</w:t>
      </w:r>
      <w:r>
        <w:rPr>
          <w:color w:val="000000"/>
          <w:kern w:val="0"/>
          <w:szCs w:val="21"/>
        </w:rPr>
        <w:t>U</w:t>
      </w:r>
      <w:r>
        <w:rPr>
          <w:color w:val="000000"/>
          <w:kern w:val="0"/>
          <w:szCs w:val="21"/>
          <w:vertAlign w:val="subscript"/>
        </w:rPr>
        <w:t>1</w:t>
      </w:r>
      <w:r>
        <w:rPr>
          <w:rFonts w:hint="eastAsia"/>
          <w:color w:val="000000"/>
          <w:kern w:val="0"/>
          <w:szCs w:val="21"/>
        </w:rPr>
        <w:t>：</w:t>
      </w:r>
      <w:r>
        <w:rPr>
          <w:color w:val="000000"/>
          <w:kern w:val="0"/>
          <w:szCs w:val="21"/>
        </w:rPr>
        <w:t>U</w:t>
      </w:r>
      <w:r>
        <w:rPr>
          <w:color w:val="000000"/>
          <w:kern w:val="0"/>
          <w:szCs w:val="21"/>
          <w:vertAlign w:val="subscript"/>
        </w:rPr>
        <w:t>2</w:t>
      </w:r>
      <w:r>
        <w:rPr>
          <w:color w:val="000000"/>
          <w:kern w:val="0"/>
          <w:szCs w:val="21"/>
        </w:rPr>
        <w:t>=</w:t>
      </w:r>
      <w:r>
        <w:rPr>
          <w:color w:val="000000"/>
          <w:kern w:val="0"/>
          <w:szCs w:val="21"/>
          <w:u w:val="single"/>
        </w:rPr>
        <w:t xml:space="preserve">      </w:t>
      </w:r>
      <w:r>
        <w:rPr>
          <w:rFonts w:hint="eastAsia"/>
          <w:color w:val="000000"/>
          <w:kern w:val="0"/>
          <w:szCs w:val="21"/>
        </w:rPr>
        <w:t>；当开关</w:t>
      </w:r>
      <w:r>
        <w:rPr>
          <w:color w:val="000000"/>
          <w:kern w:val="0"/>
          <w:szCs w:val="21"/>
        </w:rPr>
        <w:t>S</w:t>
      </w:r>
      <w:r>
        <w:rPr>
          <w:color w:val="000000"/>
          <w:kern w:val="0"/>
          <w:szCs w:val="21"/>
          <w:vertAlign w:val="subscript"/>
        </w:rPr>
        <w:t>1</w:t>
      </w:r>
      <w:r>
        <w:rPr>
          <w:rFonts w:hint="eastAsia"/>
          <w:color w:val="000000"/>
          <w:kern w:val="0"/>
          <w:szCs w:val="21"/>
        </w:rPr>
        <w:t>．</w:t>
      </w:r>
      <w:r>
        <w:rPr>
          <w:color w:val="000000"/>
          <w:kern w:val="0"/>
          <w:szCs w:val="21"/>
        </w:rPr>
        <w:t>S</w:t>
      </w:r>
      <w:r>
        <w:rPr>
          <w:color w:val="000000"/>
          <w:kern w:val="0"/>
          <w:szCs w:val="21"/>
          <w:vertAlign w:val="subscript"/>
        </w:rPr>
        <w:t>2</w:t>
      </w:r>
      <w:r>
        <w:rPr>
          <w:rFonts w:hint="eastAsia"/>
          <w:color w:val="000000"/>
          <w:kern w:val="0"/>
          <w:szCs w:val="21"/>
        </w:rPr>
        <w:t>．</w:t>
      </w:r>
      <w:r>
        <w:rPr>
          <w:color w:val="000000"/>
          <w:kern w:val="0"/>
          <w:szCs w:val="21"/>
        </w:rPr>
        <w:t>S</w:t>
      </w:r>
      <w:r>
        <w:rPr>
          <w:color w:val="000000"/>
          <w:kern w:val="0"/>
          <w:szCs w:val="21"/>
          <w:vertAlign w:val="subscript"/>
        </w:rPr>
        <w:t>3</w:t>
      </w:r>
      <w:r>
        <w:rPr>
          <w:rFonts w:hint="eastAsia"/>
          <w:color w:val="000000"/>
          <w:kern w:val="0"/>
          <w:szCs w:val="21"/>
        </w:rPr>
        <w:t>都闭合时，电流表的示数为</w:t>
      </w:r>
      <w:r>
        <w:rPr>
          <w:color w:val="000000"/>
          <w:kern w:val="0"/>
          <w:szCs w:val="21"/>
        </w:rPr>
        <w:t>0.25A</w:t>
      </w:r>
      <w:r>
        <w:rPr>
          <w:rFonts w:hint="eastAsia"/>
          <w:color w:val="000000"/>
          <w:kern w:val="0"/>
          <w:szCs w:val="21"/>
        </w:rPr>
        <w:t>，</w:t>
      </w:r>
      <w:r>
        <w:rPr>
          <w:color w:val="000000"/>
          <w:kern w:val="0"/>
          <w:szCs w:val="21"/>
        </w:rPr>
        <w:t>R</w:t>
      </w:r>
      <w:r>
        <w:rPr>
          <w:color w:val="000000"/>
          <w:kern w:val="0"/>
          <w:szCs w:val="21"/>
          <w:vertAlign w:val="subscript"/>
        </w:rPr>
        <w:t>3</w:t>
      </w:r>
      <w:r>
        <w:rPr>
          <w:color w:val="000000"/>
          <w:kern w:val="0"/>
          <w:szCs w:val="21"/>
        </w:rPr>
        <w:t>=</w:t>
      </w:r>
      <w:r>
        <w:rPr>
          <w:color w:val="000000"/>
          <w:kern w:val="0"/>
          <w:szCs w:val="21"/>
          <w:u w:val="single"/>
        </w:rPr>
        <w:t xml:space="preserve">          </w:t>
      </w:r>
      <w:r>
        <w:rPr>
          <w:color w:val="000000"/>
          <w:kern w:val="0"/>
          <w:szCs w:val="21"/>
        </w:rPr>
        <w:t>Ω</w:t>
      </w:r>
      <w:r>
        <w:rPr>
          <w:rFonts w:hint="eastAsia"/>
          <w:color w:val="000000"/>
          <w:kern w:val="0"/>
          <w:szCs w:val="21"/>
        </w:rPr>
        <w:t>。</w:t>
      </w:r>
      <w:r>
        <w:rPr>
          <w:color w:val="000000"/>
          <w:kern w:val="0"/>
          <w:szCs w:val="21"/>
        </w:rPr>
        <w:br/>
      </w:r>
      <w:r>
        <w:rPr>
          <w:noProof/>
          <w:kern w:val="0"/>
          <w:szCs w:val="21"/>
        </w:rPr>
        <w:drawing>
          <wp:inline distT="0" distB="0" distL="0" distR="0">
            <wp:extent cx="1314450" cy="857250"/>
            <wp:effectExtent l="0" t="0" r="0"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857250"/>
                    </a:xfrm>
                    <a:prstGeom prst="rect">
                      <a:avLst/>
                    </a:prstGeom>
                    <a:noFill/>
                    <a:ln>
                      <a:noFill/>
                    </a:ln>
                  </pic:spPr>
                </pic:pic>
              </a:graphicData>
            </a:graphic>
          </wp:inline>
        </w:drawing>
      </w:r>
    </w:p>
    <w:p w:rsidR="000935DA" w:rsidRDefault="000935DA" w:rsidP="000935DA">
      <w:pPr>
        <w:pStyle w:val="a6"/>
        <w:spacing w:line="360" w:lineRule="auto"/>
        <w:textAlignment w:val="center"/>
        <w:rPr>
          <w:rFonts w:ascii="Times New Roman" w:hAnsi="Times New Roman" w:cs="Times New Roman"/>
          <w:color w:val="000000"/>
          <w:kern w:val="0"/>
        </w:rPr>
      </w:pPr>
      <w:r>
        <w:rPr>
          <w:rFonts w:ascii="Times New Roman" w:hAnsi="Times New Roman" w:cs="Times New Roman"/>
          <w:b/>
          <w:bCs/>
          <w:color w:val="000000"/>
          <w:kern w:val="0"/>
        </w:rPr>
        <w:t>8</w:t>
      </w:r>
      <w:r>
        <w:rPr>
          <w:rFonts w:ascii="Times New Roman" w:hAnsi="Times New Roman" w:cs="Times New Roman" w:hint="eastAsia"/>
          <w:bCs/>
          <w:color w:val="000000"/>
          <w:kern w:val="0"/>
        </w:rPr>
        <w:t>．</w:t>
      </w:r>
      <w:r>
        <w:rPr>
          <w:rFonts w:ascii="Times New Roman" w:hAnsi="Times New Roman" w:cs="Times New Roman" w:hint="eastAsia"/>
          <w:color w:val="000000"/>
          <w:kern w:val="0"/>
        </w:rPr>
        <w:t>有两个定值电阻分别标有</w:t>
      </w:r>
      <w:r>
        <w:rPr>
          <w:rFonts w:ascii="Times New Roman" w:hAnsi="Times New Roman" w:cs="Times New Roman"/>
          <w:color w:val="000000"/>
          <w:kern w:val="0"/>
        </w:rPr>
        <w:t>“40Ω  0.5A”</w:t>
      </w:r>
      <w:r>
        <w:rPr>
          <w:rFonts w:ascii="Times New Roman" w:hAnsi="Times New Roman" w:cs="Times New Roman" w:hint="eastAsia"/>
          <w:color w:val="000000"/>
          <w:kern w:val="0"/>
        </w:rPr>
        <w:t>和</w:t>
      </w:r>
      <w:r>
        <w:rPr>
          <w:rFonts w:ascii="Times New Roman" w:hAnsi="Times New Roman" w:cs="Times New Roman"/>
          <w:color w:val="000000"/>
          <w:kern w:val="0"/>
        </w:rPr>
        <w:t>“10Ω  1A”</w:t>
      </w:r>
      <w:r>
        <w:rPr>
          <w:rFonts w:ascii="Times New Roman" w:hAnsi="Times New Roman" w:cs="Times New Roman" w:hint="eastAsia"/>
          <w:color w:val="000000"/>
          <w:kern w:val="0"/>
        </w:rPr>
        <w:t>字样，若将这两个电阻串联起来接入电路中则它们两端所加的电压不得超过</w:t>
      </w:r>
      <w:r>
        <w:rPr>
          <w:rFonts w:ascii="Times New Roman" w:hAnsi="Times New Roman" w:cs="Times New Roman"/>
          <w:color w:val="000000"/>
          <w:kern w:val="0"/>
        </w:rPr>
        <w:t xml:space="preserve"> </w:t>
      </w:r>
      <w:r>
        <w:rPr>
          <w:rFonts w:ascii="Times New Roman" w:hAnsi="Times New Roman" w:cs="Times New Roman"/>
          <w:color w:val="000000"/>
          <w:kern w:val="0"/>
          <w:u w:val="single"/>
        </w:rPr>
        <w:t xml:space="preserve">     </w:t>
      </w:r>
      <w:r>
        <w:rPr>
          <w:rFonts w:ascii="Times New Roman" w:hAnsi="Times New Roman" w:cs="Times New Roman"/>
          <w:color w:val="000000"/>
          <w:kern w:val="0"/>
        </w:rPr>
        <w:t>V</w:t>
      </w:r>
      <w:r>
        <w:rPr>
          <w:rFonts w:ascii="Times New Roman" w:hAnsi="Times New Roman" w:cs="Times New Roman" w:hint="eastAsia"/>
          <w:color w:val="000000"/>
          <w:kern w:val="0"/>
        </w:rPr>
        <w:t>；若将这两个电阻并联起来接入电路中则干路中允许通过的最大电流是</w:t>
      </w:r>
    </w:p>
    <w:p w:rsidR="000935DA" w:rsidRDefault="000935DA" w:rsidP="000935DA">
      <w:pPr>
        <w:spacing w:line="360" w:lineRule="auto"/>
        <w:textAlignment w:val="center"/>
        <w:rPr>
          <w:color w:val="000000"/>
          <w:kern w:val="0"/>
          <w:szCs w:val="21"/>
        </w:rPr>
      </w:pPr>
      <w:r>
        <w:rPr>
          <w:color w:val="000000"/>
          <w:kern w:val="0"/>
          <w:szCs w:val="21"/>
          <w:u w:val="single"/>
        </w:rPr>
        <w:t xml:space="preserve">       </w:t>
      </w:r>
      <w:r>
        <w:rPr>
          <w:color w:val="000000"/>
          <w:kern w:val="0"/>
          <w:szCs w:val="21"/>
        </w:rPr>
        <w:t>A</w:t>
      </w:r>
      <w:r>
        <w:rPr>
          <w:rFonts w:hint="eastAsia"/>
          <w:color w:val="000000"/>
          <w:kern w:val="0"/>
          <w:szCs w:val="21"/>
        </w:rPr>
        <w:t>。</w:t>
      </w:r>
    </w:p>
    <w:p w:rsidR="000935DA" w:rsidRDefault="000935DA" w:rsidP="000935DA">
      <w:pPr>
        <w:spacing w:line="360" w:lineRule="auto"/>
        <w:textAlignment w:val="center"/>
        <w:rPr>
          <w:kern w:val="0"/>
          <w:szCs w:val="21"/>
        </w:rPr>
      </w:pPr>
      <w:r>
        <w:rPr>
          <w:b/>
          <w:bCs/>
          <w:color w:val="000000"/>
          <w:kern w:val="0"/>
          <w:szCs w:val="21"/>
        </w:rPr>
        <w:lastRenderedPageBreak/>
        <w:t>9</w:t>
      </w:r>
      <w:r>
        <w:rPr>
          <w:rFonts w:hint="eastAsia"/>
          <w:bCs/>
          <w:color w:val="000000"/>
          <w:kern w:val="0"/>
          <w:szCs w:val="21"/>
        </w:rPr>
        <w:t>．</w:t>
      </w:r>
      <w:r>
        <w:rPr>
          <w:rFonts w:hint="eastAsia"/>
          <w:kern w:val="0"/>
          <w:szCs w:val="21"/>
        </w:rPr>
        <w:t>在如图</w:t>
      </w:r>
      <w:r>
        <w:rPr>
          <w:kern w:val="0"/>
          <w:szCs w:val="21"/>
        </w:rPr>
        <w:t>(a)</w:t>
      </w:r>
      <w:r>
        <w:rPr>
          <w:rFonts w:hint="eastAsia"/>
          <w:kern w:val="0"/>
          <w:szCs w:val="21"/>
        </w:rPr>
        <w:t>所示的电路中，电源电压</w:t>
      </w:r>
      <w:r>
        <w:rPr>
          <w:kern w:val="0"/>
          <w:szCs w:val="21"/>
        </w:rPr>
        <w:t>U=4V</w:t>
      </w:r>
      <w:r>
        <w:rPr>
          <w:rFonts w:hint="eastAsia"/>
          <w:kern w:val="0"/>
          <w:szCs w:val="21"/>
        </w:rPr>
        <w:t>，电阻</w:t>
      </w:r>
      <w:r>
        <w:rPr>
          <w:kern w:val="0"/>
          <w:szCs w:val="21"/>
        </w:rPr>
        <w:t>R</w:t>
      </w:r>
      <w:r>
        <w:rPr>
          <w:kern w:val="0"/>
          <w:szCs w:val="21"/>
          <w:vertAlign w:val="subscript"/>
        </w:rPr>
        <w:t>1</w:t>
      </w:r>
      <w:r>
        <w:rPr>
          <w:kern w:val="0"/>
          <w:szCs w:val="21"/>
        </w:rPr>
        <w:t>=20Ω</w:t>
      </w:r>
      <w:r>
        <w:rPr>
          <w:rFonts w:hint="eastAsia"/>
          <w:kern w:val="0"/>
          <w:szCs w:val="21"/>
        </w:rPr>
        <w:t>，闭合开关</w:t>
      </w:r>
      <w:r>
        <w:rPr>
          <w:kern w:val="0"/>
          <w:szCs w:val="21"/>
        </w:rPr>
        <w:t>S</w:t>
      </w:r>
      <w:r>
        <w:rPr>
          <w:rFonts w:hint="eastAsia"/>
          <w:kern w:val="0"/>
          <w:szCs w:val="21"/>
        </w:rPr>
        <w:t>，当滑动变阻器的滑片</w:t>
      </w:r>
      <w:r>
        <w:rPr>
          <w:kern w:val="0"/>
          <w:szCs w:val="21"/>
        </w:rPr>
        <w:t>P</w:t>
      </w:r>
      <w:r>
        <w:rPr>
          <w:rFonts w:hint="eastAsia"/>
          <w:kern w:val="0"/>
          <w:szCs w:val="21"/>
        </w:rPr>
        <w:t>移至某处时，电路中电流表</w:t>
      </w:r>
      <w:r>
        <w:rPr>
          <w:kern w:val="0"/>
          <w:szCs w:val="21"/>
        </w:rPr>
        <w:t>A</w:t>
      </w:r>
      <w:r>
        <w:rPr>
          <w:rFonts w:hint="eastAsia"/>
          <w:kern w:val="0"/>
          <w:szCs w:val="21"/>
        </w:rPr>
        <w:t>的示数如图</w:t>
      </w:r>
      <w:r>
        <w:rPr>
          <w:kern w:val="0"/>
          <w:szCs w:val="21"/>
        </w:rPr>
        <w:t>(b)</w:t>
      </w:r>
      <w:r>
        <w:rPr>
          <w:rFonts w:hint="eastAsia"/>
          <w:kern w:val="0"/>
          <w:szCs w:val="21"/>
        </w:rPr>
        <w:t>所示。求：</w:t>
      </w:r>
    </w:p>
    <w:p w:rsidR="000935DA" w:rsidRDefault="000935DA" w:rsidP="000935DA">
      <w:pPr>
        <w:spacing w:line="360" w:lineRule="auto"/>
        <w:textAlignment w:val="center"/>
        <w:rPr>
          <w:kern w:val="0"/>
          <w:szCs w:val="21"/>
        </w:rPr>
      </w:pPr>
      <w:r>
        <w:rPr>
          <w:kern w:val="0"/>
          <w:szCs w:val="21"/>
        </w:rPr>
        <w:t>(1)</w:t>
      </w:r>
      <w:r>
        <w:rPr>
          <w:rFonts w:hint="eastAsia"/>
          <w:kern w:val="0"/>
          <w:szCs w:val="21"/>
        </w:rPr>
        <w:t>电流表</w:t>
      </w:r>
      <w:r>
        <w:rPr>
          <w:kern w:val="0"/>
          <w:szCs w:val="21"/>
        </w:rPr>
        <w:t>A</w:t>
      </w:r>
      <w:r>
        <w:rPr>
          <w:kern w:val="0"/>
          <w:szCs w:val="21"/>
          <w:vertAlign w:val="subscript"/>
        </w:rPr>
        <w:t>1</w:t>
      </w:r>
      <w:r>
        <w:rPr>
          <w:rFonts w:hint="eastAsia"/>
          <w:kern w:val="0"/>
          <w:szCs w:val="21"/>
        </w:rPr>
        <w:t>的示数；</w:t>
      </w:r>
      <w:r>
        <w:rPr>
          <w:kern w:val="0"/>
          <w:szCs w:val="21"/>
        </w:rPr>
        <w:t>(2)</w:t>
      </w:r>
      <w:r>
        <w:rPr>
          <w:rFonts w:hint="eastAsia"/>
          <w:kern w:val="0"/>
          <w:szCs w:val="21"/>
        </w:rPr>
        <w:t>滑动变阻器连入电路的阻值。</w:t>
      </w:r>
    </w:p>
    <w:p w:rsidR="000935DA" w:rsidRDefault="000935DA" w:rsidP="000935DA">
      <w:pPr>
        <w:widowControl/>
        <w:spacing w:line="360" w:lineRule="auto"/>
        <w:jc w:val="left"/>
        <w:textAlignment w:val="center"/>
        <w:rPr>
          <w:color w:val="000000"/>
          <w:kern w:val="0"/>
          <w:szCs w:val="21"/>
          <w:u w:val="single"/>
        </w:rPr>
      </w:pPr>
      <w:r>
        <w:rPr>
          <w:noProof/>
          <w:kern w:val="0"/>
          <w:szCs w:val="21"/>
        </w:rPr>
        <w:drawing>
          <wp:inline distT="0" distB="0" distL="0" distR="0">
            <wp:extent cx="2867025" cy="1238250"/>
            <wp:effectExtent l="0" t="0" r="9525"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67025" cy="1238250"/>
                    </a:xfrm>
                    <a:prstGeom prst="rect">
                      <a:avLst/>
                    </a:prstGeom>
                    <a:noFill/>
                    <a:ln>
                      <a:noFill/>
                    </a:ln>
                  </pic:spPr>
                </pic:pic>
              </a:graphicData>
            </a:graphic>
          </wp:inline>
        </w:drawing>
      </w:r>
    </w:p>
    <w:p w:rsidR="000935DA" w:rsidRDefault="000935DA" w:rsidP="000935DA">
      <w:pPr>
        <w:pStyle w:val="a6"/>
        <w:spacing w:line="360" w:lineRule="auto"/>
        <w:textAlignment w:val="center"/>
        <w:rPr>
          <w:rFonts w:ascii="Times New Roman" w:hAnsi="Times New Roman" w:cs="Times New Roman"/>
          <w:color w:val="FF0000"/>
          <w:kern w:val="0"/>
        </w:rPr>
      </w:pPr>
      <w:r>
        <w:rPr>
          <w:rFonts w:ascii="Times New Roman" w:hAnsi="Times New Roman" w:cs="Times New Roman"/>
          <w:b/>
          <w:kern w:val="0"/>
        </w:rPr>
        <w:t>10</w:t>
      </w:r>
      <w:r>
        <w:rPr>
          <w:rFonts w:ascii="Times New Roman" w:hAnsi="Times New Roman" w:cs="Times New Roman" w:hint="eastAsia"/>
          <w:b/>
          <w:kern w:val="0"/>
        </w:rPr>
        <w:t>．</w:t>
      </w:r>
      <w:r>
        <w:rPr>
          <w:rFonts w:ascii="Times New Roman" w:hAnsi="Times New Roman" w:cs="Times New Roman" w:hint="eastAsia"/>
          <w:color w:val="000000"/>
          <w:kern w:val="0"/>
        </w:rPr>
        <w:t>如图所示的电路图中，电源两端的电压保持不变，电阻</w:t>
      </w:r>
      <w:r>
        <w:rPr>
          <w:rFonts w:ascii="Times New Roman" w:hAnsi="Times New Roman" w:cs="Times New Roman"/>
          <w:color w:val="000000"/>
          <w:kern w:val="0"/>
        </w:rPr>
        <w:t>R</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与电阻</w:t>
      </w:r>
      <w:r>
        <w:rPr>
          <w:rFonts w:ascii="Times New Roman" w:hAnsi="Times New Roman" w:cs="Times New Roman"/>
          <w:color w:val="000000"/>
          <w:kern w:val="0"/>
        </w:rPr>
        <w:t>R</w:t>
      </w:r>
      <w:r>
        <w:rPr>
          <w:rFonts w:ascii="Times New Roman" w:hAnsi="Times New Roman" w:cs="Times New Roman"/>
          <w:color w:val="000000"/>
          <w:kern w:val="0"/>
          <w:vertAlign w:val="subscript"/>
        </w:rPr>
        <w:t>3</w:t>
      </w:r>
      <w:r>
        <w:rPr>
          <w:rFonts w:ascii="Times New Roman" w:hAnsi="Times New Roman" w:cs="Times New Roman" w:hint="eastAsia"/>
          <w:color w:val="000000"/>
          <w:kern w:val="0"/>
        </w:rPr>
        <w:t>的阻值均为</w:t>
      </w:r>
      <w:r>
        <w:rPr>
          <w:rFonts w:ascii="Times New Roman" w:hAnsi="Times New Roman" w:cs="Times New Roman"/>
          <w:color w:val="000000"/>
          <w:kern w:val="0"/>
        </w:rPr>
        <w:t>10</w:t>
      </w:r>
      <w:r>
        <w:rPr>
          <w:rFonts w:hint="eastAsia"/>
          <w:color w:val="000000"/>
        </w:rPr>
        <w:object w:dxaOrig="255" w:dyaOrig="255">
          <v:shape id="对象 114" o:spid="_x0000_i1034"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39" o:title=""/>
          </v:shape>
          <o:OLEObject Type="Embed" ProgID="Equation.DSMT4" ShapeID="对象 114" DrawAspect="Content" ObjectID="_1660159084" r:id="rId40"/>
        </w:object>
      </w:r>
      <w:r>
        <w:rPr>
          <w:rFonts w:ascii="Times New Roman" w:hAnsi="Times New Roman" w:cs="Times New Roman" w:hint="eastAsia"/>
          <w:color w:val="000000"/>
          <w:kern w:val="0"/>
        </w:rPr>
        <w:t>。闭合开关</w:t>
      </w:r>
      <w:r>
        <w:rPr>
          <w:rFonts w:ascii="Times New Roman" w:hAnsi="Times New Roman" w:cs="Times New Roman"/>
          <w:color w:val="000000"/>
          <w:kern w:val="0"/>
        </w:rPr>
        <w:t>S</w:t>
      </w:r>
      <w:r>
        <w:rPr>
          <w:rFonts w:ascii="Times New Roman" w:hAnsi="Times New Roman" w:cs="Times New Roman" w:hint="eastAsia"/>
          <w:color w:val="000000"/>
          <w:kern w:val="0"/>
        </w:rPr>
        <w:t>．</w:t>
      </w:r>
      <w:r>
        <w:rPr>
          <w:rFonts w:ascii="Times New Roman" w:hAnsi="Times New Roman" w:cs="Times New Roman"/>
          <w:color w:val="000000"/>
          <w:kern w:val="0"/>
        </w:rPr>
        <w:t>S</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w:t>
      </w:r>
      <w:r>
        <w:rPr>
          <w:rFonts w:ascii="Times New Roman" w:hAnsi="Times New Roman" w:cs="Times New Roman"/>
          <w:color w:val="000000"/>
          <w:kern w:val="0"/>
        </w:rPr>
        <w:t>S</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后，电流表</w:t>
      </w:r>
      <w:r>
        <w:rPr>
          <w:rFonts w:ascii="Times New Roman" w:hAnsi="Times New Roman" w:cs="Times New Roman"/>
          <w:color w:val="000000"/>
          <w:kern w:val="0"/>
        </w:rPr>
        <w:t>A</w:t>
      </w:r>
      <w:r>
        <w:rPr>
          <w:rFonts w:ascii="Times New Roman" w:hAnsi="Times New Roman" w:cs="Times New Roman" w:hint="eastAsia"/>
          <w:color w:val="000000"/>
          <w:kern w:val="0"/>
        </w:rPr>
        <w:t>的示数为</w:t>
      </w:r>
      <w:r>
        <w:rPr>
          <w:rFonts w:ascii="Times New Roman" w:hAnsi="Times New Roman" w:cs="Times New Roman"/>
          <w:color w:val="000000"/>
          <w:kern w:val="0"/>
        </w:rPr>
        <w:t>I</w:t>
      </w:r>
      <w:r>
        <w:rPr>
          <w:rFonts w:ascii="Times New Roman" w:hAnsi="Times New Roman" w:cs="Times New Roman" w:hint="eastAsia"/>
          <w:color w:val="000000"/>
          <w:kern w:val="0"/>
        </w:rPr>
        <w:t>；此时断开</w:t>
      </w:r>
      <w:r>
        <w:rPr>
          <w:rFonts w:ascii="Times New Roman" w:hAnsi="Times New Roman" w:cs="Times New Roman"/>
          <w:color w:val="000000"/>
          <w:kern w:val="0"/>
        </w:rPr>
        <w:t>S</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，电流表</w:t>
      </w:r>
      <w:r>
        <w:rPr>
          <w:rFonts w:ascii="Times New Roman" w:hAnsi="Times New Roman" w:cs="Times New Roman"/>
          <w:color w:val="000000"/>
          <w:kern w:val="0"/>
        </w:rPr>
        <w:t>A</w:t>
      </w:r>
      <w:r>
        <w:rPr>
          <w:rFonts w:ascii="Times New Roman" w:hAnsi="Times New Roman" w:cs="Times New Roman"/>
          <w:color w:val="000000"/>
          <w:kern w:val="0"/>
          <w:vertAlign w:val="subscript"/>
        </w:rPr>
        <w:t>2</w:t>
      </w:r>
      <w:r>
        <w:rPr>
          <w:rFonts w:ascii="Times New Roman" w:hAnsi="Times New Roman" w:cs="Times New Roman" w:hint="eastAsia"/>
          <w:color w:val="000000"/>
          <w:kern w:val="0"/>
        </w:rPr>
        <w:t>示数为</w:t>
      </w:r>
      <w:r>
        <w:rPr>
          <w:rFonts w:ascii="Times New Roman" w:hAnsi="Times New Roman" w:cs="Times New Roman"/>
          <w:color w:val="000000"/>
          <w:kern w:val="0"/>
        </w:rPr>
        <w:t>I</w:t>
      </w:r>
      <w:r>
        <w:rPr>
          <w:rFonts w:ascii="Times New Roman" w:hAnsi="Times New Roman" w:cs="Times New Roman"/>
          <w:color w:val="000000"/>
          <w:kern w:val="0"/>
          <w:vertAlign w:val="subscript"/>
        </w:rPr>
        <w:t>2</w:t>
      </w:r>
      <w:r>
        <w:rPr>
          <w:rFonts w:ascii="Times New Roman" w:hAnsi="Times New Roman" w:cs="Times New Roman"/>
          <w:b/>
          <w:bCs/>
          <w:color w:val="000000"/>
          <w:kern w:val="0"/>
          <w:vertAlign w:val="superscript"/>
        </w:rPr>
        <w:t>/</w:t>
      </w:r>
      <w:r>
        <w:rPr>
          <w:rFonts w:ascii="Times New Roman" w:hAnsi="Times New Roman" w:cs="Times New Roman"/>
          <w:color w:val="000000"/>
          <w:kern w:val="0"/>
        </w:rPr>
        <w:t>,A1</w:t>
      </w:r>
      <w:r>
        <w:rPr>
          <w:rFonts w:ascii="Times New Roman" w:hAnsi="Times New Roman" w:cs="Times New Roman" w:hint="eastAsia"/>
          <w:color w:val="000000"/>
          <w:kern w:val="0"/>
        </w:rPr>
        <w:t>的示数为</w:t>
      </w:r>
      <w:r>
        <w:rPr>
          <w:rFonts w:ascii="Times New Roman" w:hAnsi="Times New Roman" w:cs="Times New Roman"/>
          <w:color w:val="000000"/>
          <w:kern w:val="0"/>
        </w:rPr>
        <w:t>0.3A</w:t>
      </w:r>
      <w:r>
        <w:rPr>
          <w:rFonts w:ascii="Times New Roman" w:hAnsi="Times New Roman" w:cs="Times New Roman" w:hint="eastAsia"/>
          <w:color w:val="000000"/>
          <w:kern w:val="0"/>
        </w:rPr>
        <w:t>；</w:t>
      </w:r>
      <w:r>
        <w:rPr>
          <w:rFonts w:ascii="Times New Roman" w:hAnsi="Times New Roman" w:cs="Times New Roman"/>
          <w:color w:val="000000"/>
          <w:kern w:val="0"/>
        </w:rPr>
        <w:t>I</w:t>
      </w:r>
      <w:r>
        <w:rPr>
          <w:rFonts w:ascii="Times New Roman" w:hAnsi="Times New Roman" w:cs="Times New Roman" w:hint="eastAsia"/>
          <w:color w:val="000000"/>
          <w:kern w:val="0"/>
        </w:rPr>
        <w:t>：</w:t>
      </w:r>
      <w:r>
        <w:rPr>
          <w:rFonts w:ascii="Times New Roman" w:hAnsi="Times New Roman" w:cs="Times New Roman"/>
          <w:color w:val="000000"/>
          <w:kern w:val="0"/>
        </w:rPr>
        <w:t>I</w:t>
      </w:r>
      <w:r>
        <w:rPr>
          <w:rFonts w:ascii="Times New Roman" w:hAnsi="Times New Roman" w:cs="Times New Roman"/>
          <w:color w:val="000000"/>
          <w:kern w:val="0"/>
          <w:vertAlign w:val="subscript"/>
        </w:rPr>
        <w:t>2</w:t>
      </w:r>
      <w:r>
        <w:rPr>
          <w:rFonts w:ascii="Times New Roman" w:hAnsi="Times New Roman" w:cs="Times New Roman"/>
          <w:b/>
          <w:bCs/>
          <w:color w:val="000000"/>
          <w:kern w:val="0"/>
          <w:vertAlign w:val="superscript"/>
        </w:rPr>
        <w:t>/</w:t>
      </w:r>
      <w:r>
        <w:rPr>
          <w:rFonts w:ascii="Times New Roman" w:hAnsi="Times New Roman" w:cs="Times New Roman"/>
          <w:color w:val="000000"/>
          <w:kern w:val="0"/>
        </w:rPr>
        <w:t>=5</w:t>
      </w:r>
      <w:r>
        <w:rPr>
          <w:rFonts w:ascii="Times New Roman" w:hAnsi="Times New Roman" w:cs="Times New Roman" w:hint="eastAsia"/>
          <w:color w:val="000000"/>
          <w:kern w:val="0"/>
        </w:rPr>
        <w:t>：</w:t>
      </w:r>
      <w:r>
        <w:rPr>
          <w:rFonts w:ascii="Times New Roman" w:hAnsi="Times New Roman" w:cs="Times New Roman"/>
          <w:color w:val="000000"/>
          <w:kern w:val="0"/>
        </w:rPr>
        <w:t>2</w:t>
      </w:r>
      <w:r>
        <w:rPr>
          <w:rFonts w:ascii="Times New Roman" w:hAnsi="Times New Roman" w:cs="Times New Roman" w:hint="eastAsia"/>
          <w:color w:val="000000"/>
          <w:kern w:val="0"/>
        </w:rPr>
        <w:t>。求</w:t>
      </w:r>
      <w:r>
        <w:rPr>
          <w:rFonts w:ascii="Times New Roman" w:hAnsi="Times New Roman" w:cs="Times New Roman"/>
          <w:color w:val="000000"/>
          <w:kern w:val="0"/>
        </w:rPr>
        <w:t>R</w:t>
      </w:r>
      <w:r>
        <w:rPr>
          <w:rFonts w:ascii="Times New Roman" w:hAnsi="Times New Roman" w:cs="Times New Roman"/>
          <w:color w:val="000000"/>
          <w:kern w:val="0"/>
          <w:vertAlign w:val="subscript"/>
        </w:rPr>
        <w:t>1</w:t>
      </w:r>
      <w:r>
        <w:rPr>
          <w:rFonts w:ascii="Times New Roman" w:hAnsi="Times New Roman" w:cs="Times New Roman" w:hint="eastAsia"/>
          <w:color w:val="000000"/>
          <w:kern w:val="0"/>
        </w:rPr>
        <w:t>的阻值和电源电压</w:t>
      </w:r>
      <w:r>
        <w:rPr>
          <w:rFonts w:ascii="Times New Roman" w:hAnsi="Times New Roman" w:cs="Times New Roman"/>
          <w:color w:val="000000"/>
          <w:kern w:val="0"/>
        </w:rPr>
        <w:t>U</w:t>
      </w:r>
      <w:r>
        <w:rPr>
          <w:rFonts w:ascii="Times New Roman" w:hAnsi="Times New Roman" w:cs="Times New Roman" w:hint="eastAsia"/>
          <w:color w:val="000000"/>
          <w:kern w:val="0"/>
        </w:rPr>
        <w:t>。</w:t>
      </w:r>
      <w:r>
        <w:rPr>
          <w:rFonts w:ascii="Times New Roman" w:hAnsi="Times New Roman" w:cs="Times New Roman"/>
          <w:color w:val="000000"/>
          <w:kern w:val="0"/>
        </w:rPr>
        <w:br/>
      </w:r>
      <w:r>
        <w:rPr>
          <w:rFonts w:ascii="Times New Roman" w:hAnsi="Times New Roman" w:cs="Times New Roman" w:hint="eastAsia"/>
          <w:color w:val="000000"/>
          <w:kern w:val="0"/>
        </w:rPr>
        <w:t xml:space="preserve">　　　　　　　　　　　　　　　　　</w:t>
      </w:r>
      <w:r>
        <w:rPr>
          <w:rFonts w:ascii="Times New Roman" w:hAnsi="Times New Roman" w:cs="Times New Roman"/>
          <w:noProof/>
          <w:color w:val="000000"/>
          <w:kern w:val="0"/>
        </w:rPr>
        <w:drawing>
          <wp:inline distT="0" distB="0" distL="0" distR="0">
            <wp:extent cx="1885950" cy="135255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85950" cy="1352550"/>
                    </a:xfrm>
                    <a:prstGeom prst="rect">
                      <a:avLst/>
                    </a:prstGeom>
                    <a:noFill/>
                    <a:ln>
                      <a:noFill/>
                    </a:ln>
                  </pic:spPr>
                </pic:pic>
              </a:graphicData>
            </a:graphic>
          </wp:inline>
        </w:drawing>
      </w:r>
    </w:p>
    <w:p w:rsidR="006A3685" w:rsidRPr="000935DA" w:rsidRDefault="006A3685" w:rsidP="000935DA"/>
    <w:sectPr w:rsidR="006A3685" w:rsidRPr="000935DA">
      <w:headerReference w:type="default" r:id="rI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9CB" w:rsidRDefault="006729CB" w:rsidP="00347AAB">
      <w:r>
        <w:separator/>
      </w:r>
    </w:p>
  </w:endnote>
  <w:endnote w:type="continuationSeparator" w:id="0">
    <w:p w:rsidR="006729CB" w:rsidRDefault="006729CB"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9CB" w:rsidRDefault="006729CB" w:rsidP="00347AAB">
      <w:r>
        <w:separator/>
      </w:r>
    </w:p>
  </w:footnote>
  <w:footnote w:type="continuationSeparator" w:id="0">
    <w:p w:rsidR="006729CB" w:rsidRDefault="006729CB"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r>
      <w:rPr>
        <w:rFonts w:hint="eastAsia"/>
      </w:rPr>
      <w:t>（</w:t>
    </w:r>
    <w:r w:rsidRPr="00347AAB">
      <w:rPr>
        <w:rFonts w:hint="eastAsia"/>
      </w:rPr>
      <w:t>精选练习</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79C03"/>
    <w:multiLevelType w:val="singleLevel"/>
    <w:tmpl w:val="A4079C03"/>
    <w:lvl w:ilvl="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0935DA"/>
    <w:rsid w:val="001927D2"/>
    <w:rsid w:val="00216C72"/>
    <w:rsid w:val="0029690B"/>
    <w:rsid w:val="002D25A4"/>
    <w:rsid w:val="00347AAB"/>
    <w:rsid w:val="00533126"/>
    <w:rsid w:val="00630BE9"/>
    <w:rsid w:val="006729CB"/>
    <w:rsid w:val="006A3685"/>
    <w:rsid w:val="008B1C10"/>
    <w:rsid w:val="0090782C"/>
    <w:rsid w:val="00980340"/>
    <w:rsid w:val="00A65BE9"/>
    <w:rsid w:val="00B2509E"/>
    <w:rsid w:val="00D901E0"/>
    <w:rsid w:val="00EC0B40"/>
    <w:rsid w:val="00F2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 w:type="character" w:customStyle="1" w:styleId="jyemathselector">
    <w:name w:val="jye_math_selector"/>
    <w:basedOn w:val="a0"/>
    <w:rsid w:val="00B250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 w:type="character" w:customStyle="1" w:styleId="jyemathselector">
    <w:name w:val="jye_math_selector"/>
    <w:basedOn w:val="a0"/>
    <w:rsid w:val="00B25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856903">
      <w:bodyDiv w:val="1"/>
      <w:marLeft w:val="0"/>
      <w:marRight w:val="0"/>
      <w:marTop w:val="0"/>
      <w:marBottom w:val="0"/>
      <w:divBdr>
        <w:top w:val="none" w:sz="0" w:space="0" w:color="auto"/>
        <w:left w:val="none" w:sz="0" w:space="0" w:color="auto"/>
        <w:bottom w:val="none" w:sz="0" w:space="0" w:color="auto"/>
        <w:right w:val="none" w:sz="0" w:space="0" w:color="auto"/>
      </w:divBdr>
    </w:div>
    <w:div w:id="694845060">
      <w:bodyDiv w:val="1"/>
      <w:marLeft w:val="0"/>
      <w:marRight w:val="0"/>
      <w:marTop w:val="0"/>
      <w:marBottom w:val="0"/>
      <w:divBdr>
        <w:top w:val="none" w:sz="0" w:space="0" w:color="auto"/>
        <w:left w:val="none" w:sz="0" w:space="0" w:color="auto"/>
        <w:bottom w:val="none" w:sz="0" w:space="0" w:color="auto"/>
        <w:right w:val="none" w:sz="0" w:space="0" w:color="auto"/>
      </w:divBdr>
    </w:div>
    <w:div w:id="956713447">
      <w:bodyDiv w:val="1"/>
      <w:marLeft w:val="0"/>
      <w:marRight w:val="0"/>
      <w:marTop w:val="0"/>
      <w:marBottom w:val="0"/>
      <w:divBdr>
        <w:top w:val="none" w:sz="0" w:space="0" w:color="auto"/>
        <w:left w:val="none" w:sz="0" w:space="0" w:color="auto"/>
        <w:bottom w:val="none" w:sz="0" w:space="0" w:color="auto"/>
        <w:right w:val="none" w:sz="0" w:space="0" w:color="auto"/>
      </w:divBdr>
    </w:div>
    <w:div w:id="119499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3.wmf"/><Relationship Id="rId39" Type="http://schemas.openxmlformats.org/officeDocument/2006/relationships/image" Target="media/image22.wmf"/><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oleObject" Target="embeddings/oleObject9.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oleObject" Target="embeddings/oleObject5.bin"/><Relationship Id="rId33" Type="http://schemas.openxmlformats.org/officeDocument/2006/relationships/image" Target="media/image17.wmf"/><Relationship Id="rId38"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png"/><Relationship Id="rId29" Type="http://schemas.openxmlformats.org/officeDocument/2006/relationships/image" Target="media/image15.wmf"/><Relationship Id="rId41"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oleObject" Target="embeddings/oleObject8.bin"/><Relationship Id="rId37" Type="http://schemas.openxmlformats.org/officeDocument/2006/relationships/image" Target="media/image20.png"/><Relationship Id="rId40"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file:///C:\Documents%20and%20Settings\luowenli\Application%20Data\Tencent\Users\59990305\QQ\WinTemp\RichOle\UH(T%7b%25B4%25YK745)B~BB(62H.jpg" TargetMode="External"/><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434</Words>
  <Characters>2476</Characters>
  <Application>Microsoft Office Word</Application>
  <DocSecurity>0</DocSecurity>
  <Lines>20</Lines>
  <Paragraphs>5</Paragraphs>
  <ScaleCrop>false</ScaleCrop>
  <Company>China</Company>
  <LinksUpToDate>false</LinksUpToDate>
  <CharactersWithSpaces>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2020-08-28T14:30:00Z</dcterms:created>
  <dcterms:modified xsi:type="dcterms:W3CDTF">2020-08-28T14:31:00Z</dcterms:modified>
</cp:coreProperties>
</file>